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52" w:rsidRPr="00F81AE2" w:rsidRDefault="00AD4552" w:rsidP="00806B18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81AE2">
        <w:rPr>
          <w:sz w:val="28"/>
          <w:szCs w:val="28"/>
        </w:rPr>
        <w:t>ДОГОВОР №</w:t>
      </w:r>
      <w:r w:rsidR="003F55B3">
        <w:rPr>
          <w:sz w:val="28"/>
          <w:szCs w:val="28"/>
        </w:rPr>
        <w:t xml:space="preserve"> </w:t>
      </w:r>
    </w:p>
    <w:p w:rsidR="00EF1251" w:rsidRPr="00A674BB" w:rsidRDefault="00AD4552" w:rsidP="00806B18">
      <w:pPr>
        <w:ind w:left="-180" w:right="-5"/>
        <w:jc w:val="center"/>
        <w:rPr>
          <w:rFonts w:ascii="Times New Roman" w:hAnsi="Times New Roman" w:cs="Times New Roman"/>
          <w:sz w:val="28"/>
          <w:szCs w:val="28"/>
        </w:rPr>
      </w:pPr>
      <w:r w:rsidRPr="00A674BB">
        <w:rPr>
          <w:rStyle w:val="20"/>
          <w:rFonts w:ascii="Times New Roman" w:hAnsi="Times New Roman" w:cs="Times New Roman"/>
          <w:i w:val="0"/>
          <w:sz w:val="28"/>
          <w:szCs w:val="28"/>
        </w:rPr>
        <w:t>о предоставлении</w:t>
      </w:r>
      <w:r w:rsidRPr="00A674B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76112E">
        <w:rPr>
          <w:rFonts w:ascii="Times New Roman" w:hAnsi="Times New Roman" w:cs="Times New Roman"/>
          <w:sz w:val="28"/>
          <w:szCs w:val="28"/>
        </w:rPr>
        <w:t>работ</w:t>
      </w:r>
      <w:r w:rsidR="00677D3E">
        <w:rPr>
          <w:rFonts w:ascii="Times New Roman" w:hAnsi="Times New Roman" w:cs="Times New Roman"/>
          <w:sz w:val="28"/>
          <w:szCs w:val="28"/>
        </w:rPr>
        <w:t xml:space="preserve"> </w:t>
      </w:r>
      <w:r w:rsidR="00690176" w:rsidRPr="00A674BB">
        <w:rPr>
          <w:rFonts w:ascii="Times New Roman" w:hAnsi="Times New Roman" w:cs="Times New Roman"/>
          <w:sz w:val="28"/>
          <w:szCs w:val="28"/>
        </w:rPr>
        <w:t>на выставку</w:t>
      </w:r>
    </w:p>
    <w:p w:rsidR="00AD4552" w:rsidRPr="00A674BB" w:rsidRDefault="0076112E" w:rsidP="00806B18">
      <w:pPr>
        <w:ind w:left="-180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45E6F" w:rsidRPr="00A674BB">
        <w:rPr>
          <w:rFonts w:ascii="Times New Roman" w:hAnsi="Times New Roman" w:cs="Times New Roman"/>
          <w:sz w:val="28"/>
          <w:szCs w:val="28"/>
        </w:rPr>
        <w:t xml:space="preserve"> в </w:t>
      </w:r>
      <w:r w:rsidR="005714FB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Владимирской области </w:t>
      </w:r>
      <w:r w:rsidR="00745E6F" w:rsidRPr="00A674BB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A674BB" w:rsidRPr="00A674BB">
        <w:rPr>
          <w:rStyle w:val="30"/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Гороховецкий</w:t>
      </w:r>
      <w:proofErr w:type="spellEnd"/>
      <w:r w:rsidR="00A674BB" w:rsidRPr="00A674BB">
        <w:rPr>
          <w:rStyle w:val="30"/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историко-архитектурный музей</w:t>
      </w:r>
      <w:r w:rsidR="00A674BB">
        <w:rPr>
          <w:rStyle w:val="30"/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="00690176" w:rsidRPr="00A674BB">
        <w:rPr>
          <w:rFonts w:ascii="Times New Roman" w:hAnsi="Times New Roman" w:cs="Times New Roman"/>
          <w:sz w:val="28"/>
          <w:szCs w:val="28"/>
        </w:rPr>
        <w:t>,</w:t>
      </w:r>
      <w:r w:rsidR="008058AF" w:rsidRPr="00A6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176" w:rsidRPr="00A674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0176" w:rsidRPr="00A674BB">
        <w:rPr>
          <w:rFonts w:ascii="Times New Roman" w:hAnsi="Times New Roman" w:cs="Times New Roman"/>
          <w:sz w:val="28"/>
          <w:szCs w:val="28"/>
        </w:rPr>
        <w:t>.</w:t>
      </w:r>
      <w:r w:rsidR="00A674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74BB">
        <w:rPr>
          <w:rFonts w:ascii="Times New Roman" w:hAnsi="Times New Roman" w:cs="Times New Roman"/>
          <w:sz w:val="28"/>
          <w:szCs w:val="28"/>
        </w:rPr>
        <w:t>ороховец</w:t>
      </w:r>
      <w:proofErr w:type="spellEnd"/>
    </w:p>
    <w:p w:rsidR="00AD4552" w:rsidRPr="00F81AE2" w:rsidRDefault="00AD4552" w:rsidP="00F81AE2">
      <w:pPr>
        <w:pStyle w:val="a4"/>
        <w:shd w:val="clear" w:color="auto" w:fill="auto"/>
        <w:tabs>
          <w:tab w:val="left" w:pos="6371"/>
        </w:tabs>
        <w:spacing w:line="240" w:lineRule="auto"/>
        <w:ind w:firstLine="360"/>
        <w:jc w:val="both"/>
        <w:rPr>
          <w:sz w:val="28"/>
          <w:szCs w:val="28"/>
        </w:rPr>
      </w:pPr>
    </w:p>
    <w:p w:rsidR="00AD4552" w:rsidRPr="00F81AE2" w:rsidRDefault="0076112E" w:rsidP="00F8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7E1E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E1E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1E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E1EE9">
        <w:rPr>
          <w:rFonts w:ascii="Times New Roman" w:hAnsi="Times New Roman" w:cs="Times New Roman"/>
          <w:sz w:val="28"/>
          <w:szCs w:val="28"/>
        </w:rPr>
        <w:t>ороховец</w:t>
      </w:r>
      <w:proofErr w:type="spellEnd"/>
      <w:r w:rsidR="00806B18" w:rsidRPr="00F81AE2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B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1E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6B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B18" w:rsidRPr="00F81AE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06B18" w:rsidRPr="00F81AE2">
        <w:rPr>
          <w:rFonts w:ascii="Times New Roman" w:hAnsi="Times New Roman" w:cs="Times New Roman"/>
          <w:sz w:val="28"/>
          <w:szCs w:val="28"/>
        </w:rPr>
        <w:t>_»__</w:t>
      </w:r>
      <w:r w:rsidR="0094175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06B18" w:rsidRPr="00F81AE2">
        <w:rPr>
          <w:rFonts w:ascii="Times New Roman" w:hAnsi="Times New Roman" w:cs="Times New Roman"/>
          <w:sz w:val="28"/>
          <w:szCs w:val="28"/>
        </w:rPr>
        <w:t>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06B18" w:rsidRPr="00F81AE2">
        <w:rPr>
          <w:rFonts w:ascii="Times New Roman" w:hAnsi="Times New Roman" w:cs="Times New Roman"/>
          <w:sz w:val="28"/>
          <w:szCs w:val="28"/>
        </w:rPr>
        <w:t xml:space="preserve"> г.</w:t>
      </w:r>
      <w:r w:rsidR="00806B18" w:rsidRPr="00806B18">
        <w:rPr>
          <w:rFonts w:ascii="Times New Roman" w:hAnsi="Times New Roman" w:cs="Times New Roman"/>
          <w:sz w:val="28"/>
          <w:szCs w:val="28"/>
        </w:rPr>
        <w:t xml:space="preserve"> </w:t>
      </w:r>
      <w:r w:rsidR="00806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06B18" w:rsidRPr="00F81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D4552" w:rsidRPr="00F81AE2" w:rsidRDefault="00AD4552" w:rsidP="00F81AE2">
      <w:pPr>
        <w:pStyle w:val="31"/>
        <w:shd w:val="clear" w:color="auto" w:fill="auto"/>
        <w:spacing w:before="0" w:line="240" w:lineRule="auto"/>
        <w:ind w:firstLine="360"/>
        <w:rPr>
          <w:rStyle w:val="30"/>
          <w:sz w:val="28"/>
          <w:szCs w:val="28"/>
        </w:rPr>
      </w:pPr>
    </w:p>
    <w:p w:rsidR="00AD4552" w:rsidRPr="00605CE2" w:rsidRDefault="0076112E" w:rsidP="00941754">
      <w:pPr>
        <w:pStyle w:val="31"/>
        <w:shd w:val="clear" w:color="auto" w:fill="auto"/>
        <w:spacing w:before="0" w:line="24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  <w:proofErr w:type="gramStart"/>
      <w:r>
        <w:rPr>
          <w:rStyle w:val="30"/>
          <w:sz w:val="28"/>
          <w:szCs w:val="28"/>
        </w:rPr>
        <w:t>_______________________________________________________________________________________________________________________________</w:t>
      </w:r>
      <w:r w:rsidR="00AD4552" w:rsidRPr="00F81AE2">
        <w:rPr>
          <w:rStyle w:val="30"/>
          <w:sz w:val="28"/>
          <w:szCs w:val="28"/>
        </w:rPr>
        <w:t>,</w:t>
      </w:r>
      <w:r w:rsidR="00AD4552" w:rsidRPr="00F81AE2">
        <w:rPr>
          <w:rStyle w:val="312"/>
          <w:sz w:val="28"/>
          <w:szCs w:val="28"/>
        </w:rPr>
        <w:t xml:space="preserve"> именуемое в</w:t>
      </w:r>
      <w:r w:rsidR="00AD4552" w:rsidRPr="00F81AE2">
        <w:rPr>
          <w:rStyle w:val="3121"/>
          <w:sz w:val="28"/>
          <w:szCs w:val="28"/>
        </w:rPr>
        <w:t xml:space="preserve"> </w:t>
      </w:r>
      <w:r w:rsidR="00AD4552" w:rsidRPr="00605CE2">
        <w:rPr>
          <w:rStyle w:val="30"/>
          <w:sz w:val="28"/>
          <w:szCs w:val="28"/>
        </w:rPr>
        <w:t>дальнейшем</w:t>
      </w:r>
      <w:r w:rsidR="002D52FB" w:rsidRPr="00605CE2">
        <w:rPr>
          <w:rStyle w:val="30"/>
          <w:sz w:val="28"/>
          <w:szCs w:val="28"/>
        </w:rPr>
        <w:t xml:space="preserve"> </w:t>
      </w:r>
      <w:r w:rsidR="00AD4552" w:rsidRPr="00605CE2">
        <w:rPr>
          <w:rStyle w:val="30"/>
          <w:i/>
          <w:iCs/>
          <w:sz w:val="28"/>
          <w:szCs w:val="28"/>
        </w:rPr>
        <w:t xml:space="preserve"> «</w:t>
      </w:r>
      <w:r w:rsidR="00AD4552" w:rsidRPr="00605CE2">
        <w:rPr>
          <w:rStyle w:val="30"/>
          <w:iCs/>
          <w:sz w:val="28"/>
          <w:szCs w:val="28"/>
        </w:rPr>
        <w:t>Направляющая сторона</w:t>
      </w:r>
      <w:r w:rsidR="00AD4552" w:rsidRPr="00605CE2">
        <w:rPr>
          <w:rStyle w:val="30"/>
          <w:i/>
          <w:iCs/>
          <w:sz w:val="28"/>
          <w:szCs w:val="28"/>
        </w:rPr>
        <w:t>»,</w:t>
      </w:r>
      <w:r w:rsidR="00AD4552" w:rsidRPr="00605CE2">
        <w:rPr>
          <w:rStyle w:val="30"/>
          <w:sz w:val="28"/>
          <w:szCs w:val="28"/>
        </w:rPr>
        <w:t xml:space="preserve"> в лице </w:t>
      </w:r>
      <w:r>
        <w:rPr>
          <w:rStyle w:val="30"/>
          <w:sz w:val="28"/>
          <w:szCs w:val="28"/>
        </w:rPr>
        <w:t>_________________________________________________________________</w:t>
      </w:r>
      <w:r w:rsidR="00AD4552" w:rsidRPr="00605CE2">
        <w:rPr>
          <w:rStyle w:val="30"/>
          <w:sz w:val="28"/>
          <w:szCs w:val="28"/>
        </w:rPr>
        <w:t xml:space="preserve">, действующего на основании </w:t>
      </w:r>
      <w:r w:rsidR="007E689B">
        <w:rPr>
          <w:rStyle w:val="30"/>
          <w:sz w:val="28"/>
          <w:szCs w:val="28"/>
        </w:rPr>
        <w:t>________________,</w:t>
      </w:r>
      <w:r w:rsidR="00AD4552" w:rsidRPr="00605CE2">
        <w:rPr>
          <w:rStyle w:val="30"/>
          <w:sz w:val="28"/>
          <w:szCs w:val="28"/>
        </w:rPr>
        <w:t xml:space="preserve"> с одной стороны и</w:t>
      </w:r>
      <w:r w:rsidR="00605CE2">
        <w:rPr>
          <w:rStyle w:val="30"/>
          <w:sz w:val="28"/>
          <w:szCs w:val="28"/>
        </w:rPr>
        <w:t xml:space="preserve"> </w:t>
      </w:r>
      <w:r w:rsidR="00605CE2" w:rsidRPr="00941754">
        <w:rPr>
          <w:rStyle w:val="30"/>
          <w:b/>
          <w:sz w:val="28"/>
          <w:szCs w:val="28"/>
        </w:rPr>
        <w:t>Государственное бюджетное учреждение культуры Влад</w:t>
      </w:r>
      <w:r w:rsidR="007871FC" w:rsidRPr="00941754">
        <w:rPr>
          <w:rStyle w:val="30"/>
          <w:b/>
          <w:sz w:val="28"/>
          <w:szCs w:val="28"/>
        </w:rPr>
        <w:t>имирской области  «</w:t>
      </w:r>
      <w:proofErr w:type="spellStart"/>
      <w:r w:rsidR="007871FC" w:rsidRPr="00941754">
        <w:rPr>
          <w:rStyle w:val="30"/>
          <w:b/>
          <w:sz w:val="28"/>
          <w:szCs w:val="28"/>
        </w:rPr>
        <w:t>Гороховецкий</w:t>
      </w:r>
      <w:proofErr w:type="spellEnd"/>
      <w:r w:rsidR="007871FC" w:rsidRPr="00941754">
        <w:rPr>
          <w:rStyle w:val="30"/>
          <w:b/>
          <w:sz w:val="28"/>
          <w:szCs w:val="28"/>
        </w:rPr>
        <w:t xml:space="preserve"> </w:t>
      </w:r>
      <w:r w:rsidR="00605CE2" w:rsidRPr="00941754">
        <w:rPr>
          <w:rStyle w:val="30"/>
          <w:b/>
          <w:sz w:val="28"/>
          <w:szCs w:val="28"/>
        </w:rPr>
        <w:t>и</w:t>
      </w:r>
      <w:r w:rsidR="007871FC" w:rsidRPr="00941754">
        <w:rPr>
          <w:rStyle w:val="30"/>
          <w:b/>
          <w:sz w:val="28"/>
          <w:szCs w:val="28"/>
        </w:rPr>
        <w:t>сторико-архитектурный музей»</w:t>
      </w:r>
      <w:r w:rsidR="007871FC">
        <w:rPr>
          <w:rStyle w:val="30"/>
          <w:sz w:val="28"/>
          <w:szCs w:val="28"/>
        </w:rPr>
        <w:t xml:space="preserve"> </w:t>
      </w:r>
      <w:r w:rsidR="00605CE2">
        <w:rPr>
          <w:rStyle w:val="30"/>
          <w:sz w:val="28"/>
          <w:szCs w:val="28"/>
        </w:rPr>
        <w:t>(</w:t>
      </w:r>
      <w:r w:rsidR="00605CE2" w:rsidRPr="00605CE2">
        <w:rPr>
          <w:rStyle w:val="30"/>
          <w:sz w:val="28"/>
          <w:szCs w:val="28"/>
        </w:rPr>
        <w:t>ГБУК ВО ГИАМ</w:t>
      </w:r>
      <w:r w:rsidR="00605CE2">
        <w:rPr>
          <w:rStyle w:val="30"/>
          <w:sz w:val="28"/>
          <w:szCs w:val="28"/>
        </w:rPr>
        <w:t>)</w:t>
      </w:r>
      <w:r w:rsidR="002D52FB" w:rsidRPr="00605CE2">
        <w:rPr>
          <w:rStyle w:val="30"/>
          <w:sz w:val="28"/>
          <w:szCs w:val="28"/>
        </w:rPr>
        <w:t>, именуемое в дальнейшем</w:t>
      </w:r>
      <w:r w:rsidR="007871FC">
        <w:rPr>
          <w:rStyle w:val="30"/>
          <w:sz w:val="28"/>
          <w:szCs w:val="28"/>
        </w:rPr>
        <w:t xml:space="preserve"> </w:t>
      </w:r>
      <w:r w:rsidR="002D52FB" w:rsidRPr="00605CE2">
        <w:rPr>
          <w:rStyle w:val="30"/>
          <w:i/>
          <w:iCs/>
          <w:sz w:val="28"/>
          <w:szCs w:val="28"/>
        </w:rPr>
        <w:t>«</w:t>
      </w:r>
      <w:r w:rsidR="002D52FB" w:rsidRPr="00605CE2">
        <w:rPr>
          <w:rStyle w:val="30"/>
          <w:iCs/>
          <w:sz w:val="28"/>
          <w:szCs w:val="28"/>
        </w:rPr>
        <w:t>Принимающая сторона</w:t>
      </w:r>
      <w:r w:rsidR="002D52FB" w:rsidRPr="00605CE2">
        <w:rPr>
          <w:rStyle w:val="30"/>
          <w:i/>
          <w:iCs/>
          <w:sz w:val="28"/>
          <w:szCs w:val="28"/>
        </w:rPr>
        <w:t>»,</w:t>
      </w:r>
      <w:r w:rsidR="002D52FB" w:rsidRPr="00605CE2">
        <w:rPr>
          <w:rStyle w:val="30"/>
          <w:sz w:val="28"/>
          <w:szCs w:val="28"/>
        </w:rPr>
        <w:t xml:space="preserve"> в лице директора</w:t>
      </w:r>
      <w:r w:rsidR="002D52FB" w:rsidRPr="00F81AE2">
        <w:rPr>
          <w:rFonts w:eastAsia="Calibri"/>
          <w:b w:val="0"/>
          <w:sz w:val="28"/>
          <w:szCs w:val="28"/>
        </w:rPr>
        <w:t xml:space="preserve"> </w:t>
      </w:r>
      <w:r w:rsidR="00605CE2" w:rsidRPr="00605CE2">
        <w:rPr>
          <w:b w:val="0"/>
        </w:rPr>
        <w:t>Павлухиной Марины Павловны</w:t>
      </w:r>
      <w:r w:rsidR="002D52FB" w:rsidRPr="00F81AE2">
        <w:rPr>
          <w:rFonts w:eastAsia="Calibri"/>
          <w:b w:val="0"/>
          <w:sz w:val="28"/>
          <w:szCs w:val="28"/>
        </w:rPr>
        <w:t>, действующего на основании Устава,</w:t>
      </w:r>
      <w:r w:rsidR="00AD4552" w:rsidRPr="00F81AE2">
        <w:rPr>
          <w:b w:val="0"/>
          <w:sz w:val="28"/>
          <w:szCs w:val="28"/>
        </w:rPr>
        <w:t xml:space="preserve"> с другой стороны, вместе именуемые</w:t>
      </w:r>
      <w:r w:rsidR="00AD4552" w:rsidRPr="00F81AE2">
        <w:rPr>
          <w:rStyle w:val="13pt6"/>
          <w:b w:val="0"/>
          <w:sz w:val="28"/>
          <w:szCs w:val="28"/>
        </w:rPr>
        <w:t xml:space="preserve"> «</w:t>
      </w:r>
      <w:r w:rsidR="00AD4552" w:rsidRPr="00F81AE2">
        <w:rPr>
          <w:rStyle w:val="13pt6"/>
          <w:b w:val="0"/>
          <w:i w:val="0"/>
          <w:sz w:val="28"/>
          <w:szCs w:val="28"/>
        </w:rPr>
        <w:t>Стороны</w:t>
      </w:r>
      <w:r w:rsidR="00AD4552" w:rsidRPr="00F81AE2">
        <w:rPr>
          <w:rStyle w:val="13pt6"/>
          <w:b w:val="0"/>
          <w:sz w:val="28"/>
          <w:szCs w:val="28"/>
        </w:rPr>
        <w:t>»,</w:t>
      </w:r>
      <w:r w:rsidR="00AD4552" w:rsidRPr="00F81AE2">
        <w:rPr>
          <w:b w:val="0"/>
          <w:sz w:val="28"/>
          <w:szCs w:val="28"/>
        </w:rPr>
        <w:t xml:space="preserve"> заключили настоящий ДОГОВОР (далее - Договор) о нижеследующем:</w:t>
      </w:r>
      <w:proofErr w:type="gramEnd"/>
    </w:p>
    <w:p w:rsidR="00A45561" w:rsidRPr="00F81AE2" w:rsidRDefault="00A45561" w:rsidP="00F81AE2">
      <w:pPr>
        <w:pStyle w:val="31"/>
        <w:shd w:val="clear" w:color="auto" w:fill="auto"/>
        <w:spacing w:before="0" w:line="240" w:lineRule="auto"/>
        <w:ind w:firstLine="360"/>
        <w:rPr>
          <w:b w:val="0"/>
          <w:sz w:val="28"/>
          <w:szCs w:val="28"/>
        </w:rPr>
      </w:pPr>
    </w:p>
    <w:p w:rsidR="002422B5" w:rsidRDefault="00AD4552" w:rsidP="00806B18">
      <w:pPr>
        <w:pStyle w:val="a4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jc w:val="center"/>
        <w:rPr>
          <w:sz w:val="28"/>
          <w:szCs w:val="28"/>
        </w:rPr>
      </w:pPr>
      <w:r w:rsidRPr="00F81AE2">
        <w:rPr>
          <w:sz w:val="28"/>
          <w:szCs w:val="28"/>
        </w:rPr>
        <w:t>ПРЕДМЕТ ДОГОВОР</w:t>
      </w:r>
    </w:p>
    <w:p w:rsidR="00941754" w:rsidRPr="00F81AE2" w:rsidRDefault="00941754" w:rsidP="00941754">
      <w:pPr>
        <w:pStyle w:val="a4"/>
        <w:shd w:val="clear" w:color="auto" w:fill="auto"/>
        <w:tabs>
          <w:tab w:val="left" w:pos="281"/>
        </w:tabs>
        <w:spacing w:line="240" w:lineRule="auto"/>
        <w:rPr>
          <w:sz w:val="28"/>
          <w:szCs w:val="28"/>
        </w:rPr>
      </w:pPr>
    </w:p>
    <w:p w:rsidR="00AD4552" w:rsidRPr="00F81AE2" w:rsidRDefault="00806B18" w:rsidP="00941754">
      <w:pPr>
        <w:pStyle w:val="a4"/>
        <w:shd w:val="clear" w:color="auto" w:fill="auto"/>
        <w:tabs>
          <w:tab w:val="left" w:pos="703"/>
        </w:tabs>
        <w:spacing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76112E">
        <w:rPr>
          <w:bCs/>
          <w:sz w:val="28"/>
          <w:szCs w:val="28"/>
        </w:rPr>
        <w:t xml:space="preserve">По </w:t>
      </w:r>
      <w:r w:rsidR="00AD4552" w:rsidRPr="00F81AE2">
        <w:rPr>
          <w:bCs/>
          <w:sz w:val="28"/>
          <w:szCs w:val="28"/>
        </w:rPr>
        <w:t>настоящему Договору</w:t>
      </w:r>
      <w:r w:rsidR="00AD4552" w:rsidRPr="00F81AE2">
        <w:rPr>
          <w:bCs/>
          <w:i/>
          <w:iCs/>
          <w:sz w:val="28"/>
          <w:szCs w:val="28"/>
        </w:rPr>
        <w:t xml:space="preserve"> </w:t>
      </w:r>
      <w:r w:rsidR="00AD4552" w:rsidRPr="00F81AE2">
        <w:rPr>
          <w:bCs/>
          <w:iCs/>
          <w:sz w:val="28"/>
          <w:szCs w:val="28"/>
        </w:rPr>
        <w:t>Направляющая сторона</w:t>
      </w:r>
      <w:r w:rsidR="00AD4552" w:rsidRPr="00F81AE2">
        <w:rPr>
          <w:bCs/>
          <w:sz w:val="28"/>
          <w:szCs w:val="28"/>
        </w:rPr>
        <w:t xml:space="preserve"> </w:t>
      </w:r>
      <w:r w:rsidR="00745E6F" w:rsidRPr="00F81AE2">
        <w:rPr>
          <w:bCs/>
          <w:sz w:val="28"/>
          <w:szCs w:val="28"/>
        </w:rPr>
        <w:t>передает</w:t>
      </w:r>
      <w:r w:rsidR="00AD4552" w:rsidRPr="00F81AE2">
        <w:rPr>
          <w:bCs/>
          <w:sz w:val="28"/>
          <w:szCs w:val="28"/>
        </w:rPr>
        <w:t xml:space="preserve"> </w:t>
      </w:r>
      <w:r w:rsidR="00AD4552" w:rsidRPr="00F81AE2">
        <w:rPr>
          <w:bCs/>
          <w:iCs/>
          <w:sz w:val="28"/>
          <w:szCs w:val="28"/>
        </w:rPr>
        <w:t>Принимающей стороне</w:t>
      </w:r>
      <w:r w:rsidR="00AD4552" w:rsidRPr="00F81AE2">
        <w:rPr>
          <w:bCs/>
          <w:sz w:val="28"/>
          <w:szCs w:val="28"/>
        </w:rPr>
        <w:t xml:space="preserve"> на безвозмездной основе во временное  пользование</w:t>
      </w:r>
      <w:r w:rsidR="00745E6F" w:rsidRPr="00F81AE2">
        <w:rPr>
          <w:bCs/>
          <w:sz w:val="28"/>
          <w:szCs w:val="28"/>
        </w:rPr>
        <w:t xml:space="preserve"> для экспонирования выставк</w:t>
      </w:r>
      <w:r w:rsidR="007E689B">
        <w:rPr>
          <w:bCs/>
          <w:sz w:val="28"/>
          <w:szCs w:val="28"/>
        </w:rPr>
        <w:t>у</w:t>
      </w:r>
      <w:r w:rsidR="00745E6F" w:rsidRPr="00F81AE2">
        <w:rPr>
          <w:bCs/>
          <w:sz w:val="28"/>
          <w:szCs w:val="28"/>
        </w:rPr>
        <w:t xml:space="preserve"> </w:t>
      </w:r>
      <w:r w:rsidR="0076112E">
        <w:rPr>
          <w:bCs/>
          <w:sz w:val="28"/>
          <w:szCs w:val="28"/>
        </w:rPr>
        <w:t>___________________________________</w:t>
      </w:r>
      <w:r w:rsidR="00745E6F" w:rsidRPr="00F81AE2">
        <w:rPr>
          <w:bCs/>
          <w:sz w:val="28"/>
          <w:szCs w:val="28"/>
        </w:rPr>
        <w:t xml:space="preserve"> (далее</w:t>
      </w:r>
      <w:r w:rsidR="006C4DA7">
        <w:rPr>
          <w:bCs/>
          <w:sz w:val="28"/>
          <w:szCs w:val="28"/>
        </w:rPr>
        <w:t xml:space="preserve"> </w:t>
      </w:r>
      <w:r w:rsidR="00745E6F" w:rsidRPr="00F81AE2">
        <w:rPr>
          <w:bCs/>
          <w:sz w:val="28"/>
          <w:szCs w:val="28"/>
        </w:rPr>
        <w:t xml:space="preserve">- Выставка), а Принимающая сторона </w:t>
      </w:r>
      <w:r w:rsidR="00BD4744" w:rsidRPr="00F81AE2">
        <w:rPr>
          <w:bCs/>
          <w:sz w:val="28"/>
          <w:szCs w:val="28"/>
        </w:rPr>
        <w:t xml:space="preserve"> принимает на условиях Договора,</w:t>
      </w:r>
      <w:r w:rsidR="00AD4552" w:rsidRPr="00F81AE2">
        <w:rPr>
          <w:bCs/>
          <w:i/>
          <w:iCs/>
          <w:sz w:val="28"/>
          <w:szCs w:val="28"/>
        </w:rPr>
        <w:t xml:space="preserve"> </w:t>
      </w:r>
      <w:r w:rsidR="007E689B" w:rsidRPr="007E689B">
        <w:rPr>
          <w:bCs/>
          <w:iCs/>
          <w:sz w:val="28"/>
          <w:szCs w:val="28"/>
        </w:rPr>
        <w:t>Выставку</w:t>
      </w:r>
      <w:r w:rsidR="00AE7EE3">
        <w:rPr>
          <w:bCs/>
          <w:sz w:val="28"/>
          <w:szCs w:val="28"/>
        </w:rPr>
        <w:t xml:space="preserve"> </w:t>
      </w:r>
      <w:r w:rsidR="00745E6F" w:rsidRPr="00F81AE2">
        <w:rPr>
          <w:bCs/>
          <w:sz w:val="28"/>
          <w:szCs w:val="28"/>
        </w:rPr>
        <w:t xml:space="preserve">из собрания  Направляющей стороны, наименование которых указаны  в </w:t>
      </w:r>
      <w:r w:rsidR="00745E6F" w:rsidRPr="00F81AE2">
        <w:rPr>
          <w:sz w:val="28"/>
          <w:szCs w:val="28"/>
        </w:rPr>
        <w:t>Приложение № 1 к настоящему Договору, являющимся  неотъемлемой его частью</w:t>
      </w:r>
      <w:r w:rsidR="007E0016">
        <w:rPr>
          <w:bCs/>
          <w:sz w:val="28"/>
          <w:szCs w:val="28"/>
        </w:rPr>
        <w:t>.</w:t>
      </w:r>
      <w:r w:rsidR="00AD4552" w:rsidRPr="00F81AE2">
        <w:rPr>
          <w:bCs/>
          <w:iCs/>
          <w:sz w:val="28"/>
          <w:szCs w:val="28"/>
        </w:rPr>
        <w:t xml:space="preserve"> </w:t>
      </w:r>
      <w:proofErr w:type="gramEnd"/>
    </w:p>
    <w:p w:rsidR="007E689B" w:rsidRDefault="00AD4552" w:rsidP="00941754">
      <w:pPr>
        <w:ind w:right="284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1AE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81AE2">
        <w:rPr>
          <w:rStyle w:val="10"/>
          <w:rFonts w:ascii="Times New Roman" w:hAnsi="Times New Roman" w:cs="Times New Roman"/>
          <w:sz w:val="28"/>
          <w:szCs w:val="28"/>
        </w:rPr>
        <w:t>.2.</w:t>
      </w:r>
      <w:r w:rsidR="007871FC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607972" w:rsidRPr="00F81AE2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F81A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Срок временного </w:t>
      </w:r>
      <w:r w:rsidR="00F94E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предоставления </w:t>
      </w:r>
      <w:r w:rsidR="007E689B">
        <w:rPr>
          <w:rFonts w:ascii="Times New Roman" w:hAnsi="Times New Roman" w:cs="Times New Roman"/>
          <w:bCs/>
          <w:color w:val="auto"/>
          <w:sz w:val="28"/>
          <w:szCs w:val="28"/>
        </w:rPr>
        <w:t>Выставки</w:t>
      </w:r>
      <w:r w:rsidR="00F94E3A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7611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6112E" w:rsidRDefault="007E689B" w:rsidP="00941754">
      <w:pPr>
        <w:ind w:right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</w:t>
      </w:r>
      <w:r w:rsidR="0076112E">
        <w:rPr>
          <w:rFonts w:ascii="Times New Roman" w:hAnsi="Times New Roman" w:cs="Times New Roman"/>
          <w:bCs/>
          <w:color w:val="auto"/>
          <w:sz w:val="28"/>
          <w:szCs w:val="28"/>
        </w:rPr>
        <w:t>«____»______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_____</w:t>
      </w:r>
      <w:r w:rsidR="0076112E">
        <w:rPr>
          <w:rFonts w:ascii="Times New Roman" w:hAnsi="Times New Roman" w:cs="Times New Roman"/>
          <w:bCs/>
          <w:color w:val="auto"/>
          <w:sz w:val="28"/>
          <w:szCs w:val="28"/>
        </w:rPr>
        <w:t>_ 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</w:t>
      </w:r>
      <w:r w:rsidR="0076112E">
        <w:rPr>
          <w:rFonts w:ascii="Times New Roman" w:hAnsi="Times New Roman" w:cs="Times New Roman"/>
          <w:bCs/>
          <w:color w:val="auto"/>
          <w:sz w:val="28"/>
          <w:szCs w:val="28"/>
        </w:rPr>
        <w:t>___г.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«_____» ____________ _______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E689B" w:rsidRDefault="00F94E3A" w:rsidP="00941754">
      <w:pPr>
        <w:ind w:right="284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871FC">
        <w:rPr>
          <w:rFonts w:ascii="Times New Roman" w:hAnsi="Times New Roman" w:cs="Times New Roman"/>
          <w:sz w:val="28"/>
          <w:szCs w:val="28"/>
        </w:rPr>
        <w:t xml:space="preserve">  </w:t>
      </w:r>
      <w:r w:rsidR="008058AF" w:rsidRPr="00F81AE2">
        <w:rPr>
          <w:rFonts w:ascii="Times New Roman" w:hAnsi="Times New Roman" w:cs="Times New Roman"/>
          <w:sz w:val="28"/>
          <w:szCs w:val="28"/>
        </w:rPr>
        <w:t xml:space="preserve">Срок экспонирования </w:t>
      </w:r>
      <w:r w:rsidR="00941754">
        <w:rPr>
          <w:rFonts w:ascii="Times New Roman" w:hAnsi="Times New Roman" w:cs="Times New Roman"/>
          <w:sz w:val="28"/>
          <w:szCs w:val="28"/>
        </w:rPr>
        <w:t>Выставки</w:t>
      </w:r>
      <w:r w:rsidR="008058AF" w:rsidRPr="00F81AE2">
        <w:rPr>
          <w:rFonts w:ascii="Times New Roman" w:hAnsi="Times New Roman" w:cs="Times New Roman"/>
          <w:sz w:val="28"/>
          <w:szCs w:val="28"/>
        </w:rPr>
        <w:t>:</w:t>
      </w:r>
      <w:r w:rsidRPr="00F94E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058AF" w:rsidRPr="0076112E" w:rsidRDefault="007E689B" w:rsidP="00941754">
      <w:pPr>
        <w:ind w:right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</w:t>
      </w:r>
      <w:r w:rsidR="0076112E">
        <w:rPr>
          <w:rFonts w:ascii="Times New Roman" w:hAnsi="Times New Roman" w:cs="Times New Roman"/>
          <w:bCs/>
          <w:color w:val="auto"/>
          <w:sz w:val="28"/>
          <w:szCs w:val="28"/>
        </w:rPr>
        <w:t>«____»____________ ______г</w:t>
      </w:r>
      <w:r w:rsidR="00F94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«_____» _____________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689B" w:rsidRDefault="00BD4744" w:rsidP="00941754">
      <w:pPr>
        <w:pStyle w:val="a4"/>
        <w:shd w:val="clear" w:color="auto" w:fill="auto"/>
        <w:tabs>
          <w:tab w:val="left" w:pos="703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F81AE2">
        <w:rPr>
          <w:sz w:val="28"/>
          <w:szCs w:val="28"/>
        </w:rPr>
        <w:t>1.4.</w:t>
      </w:r>
      <w:r w:rsidR="007871FC">
        <w:rPr>
          <w:sz w:val="28"/>
          <w:szCs w:val="28"/>
        </w:rPr>
        <w:t xml:space="preserve"> </w:t>
      </w:r>
      <w:r w:rsidR="007E689B">
        <w:rPr>
          <w:sz w:val="28"/>
          <w:szCs w:val="28"/>
        </w:rPr>
        <w:t>Место экспонирования Выставки: (нужное указать)</w:t>
      </w:r>
    </w:p>
    <w:p w:rsidR="007E689B" w:rsidRDefault="007E689B" w:rsidP="00941754">
      <w:pPr>
        <w:pStyle w:val="a4"/>
        <w:shd w:val="clear" w:color="auto" w:fill="auto"/>
        <w:tabs>
          <w:tab w:val="left" w:pos="703"/>
        </w:tabs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Выставочный зал</w:t>
      </w:r>
      <w:r w:rsidR="002074DD" w:rsidRPr="008F0B42">
        <w:rPr>
          <w:sz w:val="28"/>
          <w:szCs w:val="28"/>
        </w:rPr>
        <w:t xml:space="preserve">, </w:t>
      </w:r>
      <w:proofErr w:type="spellStart"/>
      <w:r w:rsidR="002074DD" w:rsidRPr="008F0B42">
        <w:rPr>
          <w:sz w:val="28"/>
          <w:szCs w:val="28"/>
        </w:rPr>
        <w:t>г</w:t>
      </w:r>
      <w:proofErr w:type="gramStart"/>
      <w:r w:rsidR="002074DD" w:rsidRPr="008F0B42">
        <w:rPr>
          <w:sz w:val="28"/>
          <w:szCs w:val="28"/>
        </w:rPr>
        <w:t>.Г</w:t>
      </w:r>
      <w:proofErr w:type="gramEnd"/>
      <w:r w:rsidR="002074DD" w:rsidRPr="008F0B42">
        <w:rPr>
          <w:sz w:val="28"/>
          <w:szCs w:val="28"/>
        </w:rPr>
        <w:t>ороховец</w:t>
      </w:r>
      <w:proofErr w:type="spellEnd"/>
      <w:r w:rsidR="002074DD" w:rsidRPr="008F0B42">
        <w:rPr>
          <w:sz w:val="28"/>
          <w:szCs w:val="28"/>
        </w:rPr>
        <w:t xml:space="preserve">, </w:t>
      </w:r>
      <w:proofErr w:type="spellStart"/>
      <w:r w:rsidR="002074DD" w:rsidRPr="008F0B42">
        <w:rPr>
          <w:sz w:val="28"/>
          <w:szCs w:val="28"/>
        </w:rPr>
        <w:t>ул.</w:t>
      </w:r>
      <w:r w:rsidR="005714FB">
        <w:rPr>
          <w:sz w:val="28"/>
          <w:szCs w:val="28"/>
        </w:rPr>
        <w:t>Ленина</w:t>
      </w:r>
      <w:proofErr w:type="spellEnd"/>
      <w:r w:rsidR="005714FB">
        <w:rPr>
          <w:sz w:val="28"/>
          <w:szCs w:val="28"/>
        </w:rPr>
        <w:t>, д.17</w:t>
      </w:r>
      <w:r>
        <w:rPr>
          <w:sz w:val="28"/>
          <w:szCs w:val="28"/>
        </w:rPr>
        <w:t xml:space="preserve">; </w:t>
      </w:r>
    </w:p>
    <w:p w:rsidR="007E689B" w:rsidRDefault="007E689B" w:rsidP="00941754">
      <w:pPr>
        <w:pStyle w:val="a4"/>
        <w:shd w:val="clear" w:color="auto" w:fill="auto"/>
        <w:tabs>
          <w:tab w:val="left" w:pos="70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Арт-салон,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ороховец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6112E">
        <w:rPr>
          <w:sz w:val="28"/>
          <w:szCs w:val="28"/>
        </w:rPr>
        <w:t>ул.Набережная</w:t>
      </w:r>
      <w:proofErr w:type="spellEnd"/>
      <w:r w:rsidR="0076112E">
        <w:rPr>
          <w:sz w:val="28"/>
          <w:szCs w:val="28"/>
        </w:rPr>
        <w:t>, д.44</w:t>
      </w:r>
      <w:r>
        <w:rPr>
          <w:sz w:val="28"/>
          <w:szCs w:val="28"/>
        </w:rPr>
        <w:t>;</w:t>
      </w:r>
    </w:p>
    <w:p w:rsidR="007E689B" w:rsidRDefault="007E689B" w:rsidP="00941754">
      <w:pPr>
        <w:pStyle w:val="a4"/>
        <w:shd w:val="clear" w:color="auto" w:fill="auto"/>
        <w:tabs>
          <w:tab w:val="left" w:pos="70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Зал-веранда,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ороховец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</w:t>
      </w:r>
      <w:r w:rsidR="0076112E">
        <w:rPr>
          <w:sz w:val="28"/>
          <w:szCs w:val="28"/>
        </w:rPr>
        <w:t>л.Ленина</w:t>
      </w:r>
      <w:proofErr w:type="spellEnd"/>
      <w:r w:rsidR="0076112E">
        <w:rPr>
          <w:sz w:val="28"/>
          <w:szCs w:val="28"/>
        </w:rPr>
        <w:t>, д.83</w:t>
      </w:r>
      <w:r>
        <w:rPr>
          <w:sz w:val="28"/>
          <w:szCs w:val="28"/>
        </w:rPr>
        <w:t>.</w:t>
      </w:r>
    </w:p>
    <w:p w:rsidR="006C4DA7" w:rsidRPr="00F81AE2" w:rsidRDefault="006C4DA7" w:rsidP="00F81A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4DA7" w:rsidRPr="00941754" w:rsidRDefault="00AD4552" w:rsidP="00941754">
      <w:pPr>
        <w:pStyle w:val="af"/>
        <w:numPr>
          <w:ilvl w:val="0"/>
          <w:numId w:val="1"/>
        </w:numPr>
        <w:spacing w:line="240" w:lineRule="atLeast"/>
        <w:jc w:val="center"/>
        <w:rPr>
          <w:rStyle w:val="BodytextBold"/>
          <w:rFonts w:cs="Times New Roman"/>
          <w:b w:val="0"/>
          <w:color w:val="auto"/>
          <w:sz w:val="28"/>
          <w:szCs w:val="28"/>
        </w:rPr>
      </w:pPr>
      <w:r w:rsidRPr="00941754">
        <w:rPr>
          <w:rStyle w:val="FontStyle12"/>
          <w:rFonts w:cs="Times New Roman"/>
          <w:color w:val="auto"/>
          <w:sz w:val="28"/>
          <w:szCs w:val="28"/>
        </w:rPr>
        <w:t xml:space="preserve">ТРАНСПОРТИРОВКА </w:t>
      </w:r>
      <w:r w:rsidRPr="00941754">
        <w:rPr>
          <w:rStyle w:val="BodytextBold"/>
          <w:rFonts w:cs="Times New Roman"/>
          <w:b w:val="0"/>
          <w:color w:val="auto"/>
          <w:sz w:val="28"/>
          <w:szCs w:val="28"/>
        </w:rPr>
        <w:t>В</w:t>
      </w:r>
      <w:r w:rsidR="007E689B" w:rsidRPr="00941754">
        <w:rPr>
          <w:rStyle w:val="BodytextBold"/>
          <w:rFonts w:cs="Times New Roman"/>
          <w:b w:val="0"/>
          <w:color w:val="auto"/>
          <w:sz w:val="28"/>
          <w:szCs w:val="28"/>
        </w:rPr>
        <w:t>ЫСТАВКИ</w:t>
      </w:r>
    </w:p>
    <w:p w:rsidR="00941754" w:rsidRPr="00941754" w:rsidRDefault="00941754" w:rsidP="00941754">
      <w:pPr>
        <w:pStyle w:val="af"/>
        <w:spacing w:line="240" w:lineRule="atLeast"/>
        <w:rPr>
          <w:rStyle w:val="BodytextBold"/>
          <w:rFonts w:cs="Times New Roman"/>
          <w:b w:val="0"/>
          <w:color w:val="auto"/>
          <w:sz w:val="28"/>
          <w:szCs w:val="28"/>
        </w:rPr>
      </w:pPr>
    </w:p>
    <w:p w:rsidR="00AD4552" w:rsidRPr="008F0B42" w:rsidRDefault="006912FB" w:rsidP="00941754">
      <w:pPr>
        <w:pStyle w:val="a4"/>
        <w:shd w:val="clear" w:color="auto" w:fill="auto"/>
        <w:tabs>
          <w:tab w:val="left" w:pos="703"/>
        </w:tabs>
        <w:spacing w:line="240" w:lineRule="auto"/>
        <w:ind w:firstLine="567"/>
        <w:jc w:val="both"/>
        <w:rPr>
          <w:rStyle w:val="10"/>
          <w:bCs/>
          <w:sz w:val="28"/>
          <w:szCs w:val="28"/>
          <w:lang w:eastAsia="en-US"/>
        </w:rPr>
      </w:pPr>
      <w:r>
        <w:rPr>
          <w:rStyle w:val="10"/>
          <w:sz w:val="28"/>
          <w:szCs w:val="28"/>
        </w:rPr>
        <w:t>2.1.</w:t>
      </w:r>
      <w:r w:rsidR="00AD4552" w:rsidRPr="00F81AE2">
        <w:rPr>
          <w:rStyle w:val="10"/>
          <w:sz w:val="28"/>
          <w:szCs w:val="28"/>
        </w:rPr>
        <w:t>В</w:t>
      </w:r>
      <w:r w:rsidR="007E689B">
        <w:rPr>
          <w:rStyle w:val="10"/>
          <w:sz w:val="28"/>
          <w:szCs w:val="28"/>
        </w:rPr>
        <w:t xml:space="preserve">ыставка </w:t>
      </w:r>
      <w:r w:rsidR="00AD4552" w:rsidRPr="00F81AE2">
        <w:rPr>
          <w:rStyle w:val="10"/>
          <w:sz w:val="28"/>
          <w:szCs w:val="28"/>
        </w:rPr>
        <w:t>отправля</w:t>
      </w:r>
      <w:r w:rsidR="00941754">
        <w:rPr>
          <w:rStyle w:val="10"/>
          <w:sz w:val="28"/>
          <w:szCs w:val="28"/>
        </w:rPr>
        <w:t>е</w:t>
      </w:r>
      <w:r w:rsidR="00AD4552" w:rsidRPr="00F81AE2">
        <w:rPr>
          <w:rStyle w:val="10"/>
          <w:sz w:val="28"/>
          <w:szCs w:val="28"/>
        </w:rPr>
        <w:t xml:space="preserve">тся по маршруту: </w:t>
      </w:r>
      <w:proofErr w:type="gramStart"/>
      <w:r w:rsidR="00AD4552" w:rsidRPr="00F81AE2">
        <w:rPr>
          <w:rStyle w:val="10"/>
          <w:sz w:val="28"/>
          <w:szCs w:val="28"/>
        </w:rPr>
        <w:t>Направляющая сторона (</w:t>
      </w:r>
      <w:r w:rsidR="0076112E">
        <w:rPr>
          <w:rStyle w:val="10"/>
          <w:sz w:val="28"/>
          <w:szCs w:val="28"/>
        </w:rPr>
        <w:t>_______</w:t>
      </w:r>
      <w:r w:rsidR="00941754">
        <w:rPr>
          <w:rStyle w:val="10"/>
          <w:sz w:val="28"/>
          <w:szCs w:val="28"/>
        </w:rPr>
        <w:t>________________________</w:t>
      </w:r>
      <w:r w:rsidR="0076112E">
        <w:rPr>
          <w:rStyle w:val="10"/>
          <w:sz w:val="28"/>
          <w:szCs w:val="28"/>
        </w:rPr>
        <w:t>___</w:t>
      </w:r>
      <w:r w:rsidR="00AD4552" w:rsidRPr="00F81AE2">
        <w:rPr>
          <w:rStyle w:val="10"/>
          <w:sz w:val="28"/>
          <w:szCs w:val="28"/>
        </w:rPr>
        <w:t>) – Принимающая сторона (</w:t>
      </w:r>
      <w:r w:rsidR="00941754">
        <w:rPr>
          <w:rStyle w:val="10"/>
          <w:sz w:val="28"/>
          <w:szCs w:val="28"/>
        </w:rPr>
        <w:t>Юридический адрес:</w:t>
      </w:r>
      <w:proofErr w:type="gramEnd"/>
      <w:r w:rsidR="00941754">
        <w:rPr>
          <w:rStyle w:val="10"/>
          <w:sz w:val="28"/>
          <w:szCs w:val="28"/>
        </w:rPr>
        <w:t xml:space="preserve"> </w:t>
      </w:r>
      <w:r w:rsidR="002074DD" w:rsidRPr="008F0B42">
        <w:rPr>
          <w:sz w:val="28"/>
          <w:szCs w:val="28"/>
        </w:rPr>
        <w:t xml:space="preserve">Владимирская область, </w:t>
      </w:r>
      <w:proofErr w:type="spellStart"/>
      <w:r w:rsidR="002074DD" w:rsidRPr="008F0B42">
        <w:rPr>
          <w:sz w:val="28"/>
          <w:szCs w:val="28"/>
        </w:rPr>
        <w:t>г</w:t>
      </w:r>
      <w:proofErr w:type="gramStart"/>
      <w:r w:rsidR="002074DD" w:rsidRPr="008F0B42">
        <w:rPr>
          <w:sz w:val="28"/>
          <w:szCs w:val="28"/>
        </w:rPr>
        <w:t>.Г</w:t>
      </w:r>
      <w:proofErr w:type="gramEnd"/>
      <w:r w:rsidR="002074DD" w:rsidRPr="008F0B42">
        <w:rPr>
          <w:sz w:val="28"/>
          <w:szCs w:val="28"/>
        </w:rPr>
        <w:t>ороховец</w:t>
      </w:r>
      <w:proofErr w:type="spellEnd"/>
      <w:r w:rsidR="002074DD" w:rsidRPr="008F0B42">
        <w:rPr>
          <w:sz w:val="28"/>
          <w:szCs w:val="28"/>
        </w:rPr>
        <w:t xml:space="preserve">, </w:t>
      </w:r>
      <w:proofErr w:type="spellStart"/>
      <w:r w:rsidR="002074DD" w:rsidRPr="008F0B42">
        <w:rPr>
          <w:sz w:val="28"/>
          <w:szCs w:val="28"/>
        </w:rPr>
        <w:t>ул.Нагорная</w:t>
      </w:r>
      <w:proofErr w:type="spellEnd"/>
      <w:r w:rsidR="002074DD" w:rsidRPr="008F0B42">
        <w:rPr>
          <w:sz w:val="28"/>
          <w:szCs w:val="28"/>
        </w:rPr>
        <w:t xml:space="preserve"> д.4</w:t>
      </w:r>
      <w:r w:rsidR="005714FB">
        <w:rPr>
          <w:sz w:val="28"/>
          <w:szCs w:val="28"/>
        </w:rPr>
        <w:t>(юр. адрес</w:t>
      </w:r>
      <w:r w:rsidR="00AD4552" w:rsidRPr="008F0B42">
        <w:rPr>
          <w:rStyle w:val="10"/>
          <w:sz w:val="28"/>
          <w:szCs w:val="28"/>
        </w:rPr>
        <w:t>)</w:t>
      </w:r>
      <w:r w:rsidR="005714FB">
        <w:rPr>
          <w:rStyle w:val="10"/>
          <w:sz w:val="28"/>
          <w:szCs w:val="28"/>
        </w:rPr>
        <w:t xml:space="preserve">; </w:t>
      </w:r>
      <w:r w:rsidR="00941754">
        <w:rPr>
          <w:rStyle w:val="10"/>
          <w:sz w:val="28"/>
          <w:szCs w:val="28"/>
        </w:rPr>
        <w:t>фактический адрес в соответствии с п.1.4).</w:t>
      </w:r>
    </w:p>
    <w:p w:rsidR="00AD4552" w:rsidRPr="00F81AE2" w:rsidRDefault="00AD4552" w:rsidP="00941754">
      <w:pPr>
        <w:pStyle w:val="a4"/>
        <w:shd w:val="clear" w:color="auto" w:fill="auto"/>
        <w:tabs>
          <w:tab w:val="left" w:pos="703"/>
        </w:tabs>
        <w:spacing w:line="240" w:lineRule="auto"/>
        <w:ind w:firstLine="567"/>
        <w:jc w:val="both"/>
        <w:rPr>
          <w:rStyle w:val="10"/>
          <w:sz w:val="28"/>
          <w:szCs w:val="28"/>
        </w:rPr>
      </w:pPr>
      <w:r w:rsidRPr="00F81AE2">
        <w:rPr>
          <w:rStyle w:val="BodytextBold"/>
          <w:b w:val="0"/>
          <w:sz w:val="28"/>
          <w:szCs w:val="28"/>
        </w:rPr>
        <w:lastRenderedPageBreak/>
        <w:t>2.2.</w:t>
      </w:r>
      <w:r w:rsidRPr="00F81AE2">
        <w:rPr>
          <w:rStyle w:val="10"/>
          <w:sz w:val="28"/>
          <w:szCs w:val="28"/>
        </w:rPr>
        <w:t xml:space="preserve">По окончанию работы </w:t>
      </w:r>
      <w:r w:rsidR="00655DE5" w:rsidRPr="00F81AE2">
        <w:rPr>
          <w:rStyle w:val="10"/>
          <w:sz w:val="28"/>
          <w:szCs w:val="28"/>
        </w:rPr>
        <w:t>В</w:t>
      </w:r>
      <w:r w:rsidRPr="00F81AE2">
        <w:rPr>
          <w:rStyle w:val="10"/>
          <w:sz w:val="28"/>
          <w:szCs w:val="28"/>
        </w:rPr>
        <w:t xml:space="preserve">ыставки  </w:t>
      </w:r>
      <w:r w:rsidR="00941754">
        <w:rPr>
          <w:rStyle w:val="10"/>
          <w:sz w:val="28"/>
          <w:szCs w:val="28"/>
        </w:rPr>
        <w:t>работы</w:t>
      </w:r>
      <w:r w:rsidRPr="00F81AE2">
        <w:rPr>
          <w:rStyle w:val="10"/>
          <w:sz w:val="28"/>
          <w:szCs w:val="28"/>
        </w:rPr>
        <w:t xml:space="preserve">  отправляются по маршруту: Принимающая сторона</w:t>
      </w:r>
      <w:proofErr w:type="gramStart"/>
      <w:r w:rsidRPr="00F81AE2">
        <w:rPr>
          <w:rStyle w:val="10"/>
          <w:sz w:val="28"/>
          <w:szCs w:val="28"/>
        </w:rPr>
        <w:t xml:space="preserve"> (</w:t>
      </w:r>
      <w:r w:rsidR="00941754">
        <w:rPr>
          <w:sz w:val="28"/>
          <w:szCs w:val="28"/>
        </w:rPr>
        <w:t>___________</w:t>
      </w:r>
      <w:r w:rsidR="00470DBF" w:rsidRPr="00F81AE2">
        <w:rPr>
          <w:rStyle w:val="10"/>
          <w:sz w:val="28"/>
          <w:szCs w:val="28"/>
        </w:rPr>
        <w:t xml:space="preserve">) </w:t>
      </w:r>
      <w:r w:rsidRPr="00F81AE2">
        <w:rPr>
          <w:rStyle w:val="10"/>
          <w:sz w:val="28"/>
          <w:szCs w:val="28"/>
        </w:rPr>
        <w:t xml:space="preserve">– </w:t>
      </w:r>
      <w:proofErr w:type="gramEnd"/>
      <w:r w:rsidRPr="00F81AE2">
        <w:rPr>
          <w:rStyle w:val="10"/>
          <w:sz w:val="28"/>
          <w:szCs w:val="28"/>
        </w:rPr>
        <w:t>Направляющая сторона (</w:t>
      </w:r>
      <w:r w:rsidR="00AD22EE">
        <w:rPr>
          <w:rStyle w:val="10"/>
          <w:sz w:val="28"/>
          <w:szCs w:val="28"/>
        </w:rPr>
        <w:t>__________</w:t>
      </w:r>
      <w:r w:rsidRPr="00F81AE2">
        <w:rPr>
          <w:rStyle w:val="10"/>
          <w:sz w:val="28"/>
          <w:szCs w:val="28"/>
        </w:rPr>
        <w:t>).</w:t>
      </w:r>
    </w:p>
    <w:p w:rsidR="00BD4744" w:rsidRPr="00F81AE2" w:rsidRDefault="00BD4744" w:rsidP="00F81AE2">
      <w:pPr>
        <w:pStyle w:val="a4"/>
        <w:shd w:val="clear" w:color="auto" w:fill="auto"/>
        <w:tabs>
          <w:tab w:val="left" w:pos="703"/>
        </w:tabs>
        <w:spacing w:line="240" w:lineRule="auto"/>
        <w:jc w:val="both"/>
        <w:rPr>
          <w:rStyle w:val="10"/>
          <w:sz w:val="28"/>
          <w:szCs w:val="28"/>
        </w:rPr>
      </w:pPr>
    </w:p>
    <w:p w:rsidR="002422B5" w:rsidRDefault="00BD4744" w:rsidP="00806B18">
      <w:pPr>
        <w:pStyle w:val="a4"/>
        <w:shd w:val="clear" w:color="auto" w:fill="auto"/>
        <w:tabs>
          <w:tab w:val="left" w:pos="703"/>
        </w:tabs>
        <w:spacing w:line="240" w:lineRule="auto"/>
        <w:jc w:val="center"/>
        <w:rPr>
          <w:rStyle w:val="10"/>
          <w:sz w:val="28"/>
          <w:szCs w:val="28"/>
        </w:rPr>
      </w:pPr>
      <w:r w:rsidRPr="00F81AE2">
        <w:rPr>
          <w:rStyle w:val="10"/>
          <w:sz w:val="28"/>
          <w:szCs w:val="28"/>
        </w:rPr>
        <w:t>3.ПЕРЕДАЧА ВО ВРЕМЕННОЕ ПОЛЬЗОВАНИЕ</w:t>
      </w:r>
    </w:p>
    <w:p w:rsidR="00941754" w:rsidRPr="00F81AE2" w:rsidRDefault="00941754" w:rsidP="00806B18">
      <w:pPr>
        <w:pStyle w:val="a4"/>
        <w:shd w:val="clear" w:color="auto" w:fill="auto"/>
        <w:tabs>
          <w:tab w:val="left" w:pos="703"/>
        </w:tabs>
        <w:spacing w:line="240" w:lineRule="auto"/>
        <w:jc w:val="center"/>
        <w:rPr>
          <w:rStyle w:val="10"/>
          <w:sz w:val="28"/>
          <w:szCs w:val="28"/>
        </w:rPr>
      </w:pPr>
    </w:p>
    <w:p w:rsidR="00BD4744" w:rsidRPr="00F81AE2" w:rsidRDefault="00BD4744" w:rsidP="00941754">
      <w:pPr>
        <w:pStyle w:val="a4"/>
        <w:shd w:val="clear" w:color="auto" w:fill="auto"/>
        <w:tabs>
          <w:tab w:val="left" w:pos="703"/>
        </w:tabs>
        <w:spacing w:line="240" w:lineRule="auto"/>
        <w:ind w:firstLine="567"/>
        <w:jc w:val="both"/>
        <w:rPr>
          <w:rStyle w:val="10"/>
          <w:sz w:val="28"/>
          <w:szCs w:val="28"/>
        </w:rPr>
      </w:pPr>
      <w:r w:rsidRPr="00F81AE2">
        <w:rPr>
          <w:rStyle w:val="10"/>
          <w:sz w:val="28"/>
          <w:szCs w:val="28"/>
        </w:rPr>
        <w:t>3.1.</w:t>
      </w:r>
      <w:r w:rsidR="007871FC">
        <w:rPr>
          <w:rStyle w:val="10"/>
          <w:sz w:val="28"/>
          <w:szCs w:val="28"/>
        </w:rPr>
        <w:t xml:space="preserve"> </w:t>
      </w:r>
      <w:r w:rsidR="00AD22EE">
        <w:rPr>
          <w:rStyle w:val="10"/>
          <w:sz w:val="28"/>
          <w:szCs w:val="28"/>
        </w:rPr>
        <w:t>Предметы (работы)</w:t>
      </w:r>
      <w:r w:rsidRPr="00F81AE2">
        <w:rPr>
          <w:rStyle w:val="10"/>
          <w:sz w:val="28"/>
          <w:szCs w:val="28"/>
        </w:rPr>
        <w:t xml:space="preserve"> передаются во временное пользование на</w:t>
      </w:r>
      <w:r w:rsidR="00BF1684" w:rsidRPr="00F81AE2">
        <w:rPr>
          <w:rStyle w:val="10"/>
          <w:sz w:val="28"/>
          <w:szCs w:val="28"/>
        </w:rPr>
        <w:t xml:space="preserve"> территории Направляющей стороны уполномоченным представителем Направляющей стороны  Принимающей стороне, в лице уполномоченного представителя  по Акту</w:t>
      </w:r>
      <w:r w:rsidRPr="00F81AE2">
        <w:rPr>
          <w:rStyle w:val="10"/>
          <w:sz w:val="28"/>
          <w:szCs w:val="28"/>
        </w:rPr>
        <w:t xml:space="preserve"> </w:t>
      </w:r>
      <w:r w:rsidR="00BF1684" w:rsidRPr="00F81AE2">
        <w:rPr>
          <w:rStyle w:val="10"/>
          <w:sz w:val="28"/>
          <w:szCs w:val="28"/>
        </w:rPr>
        <w:t>приема/передачи</w:t>
      </w:r>
      <w:r w:rsidR="00831EB8" w:rsidRPr="00F81AE2">
        <w:rPr>
          <w:rStyle w:val="10"/>
          <w:sz w:val="28"/>
          <w:szCs w:val="28"/>
        </w:rPr>
        <w:t xml:space="preserve">, </w:t>
      </w:r>
      <w:r w:rsidR="00BF1684" w:rsidRPr="00F81AE2">
        <w:rPr>
          <w:rStyle w:val="10"/>
          <w:sz w:val="28"/>
          <w:szCs w:val="28"/>
        </w:rPr>
        <w:t xml:space="preserve"> согласно  требованиям </w:t>
      </w:r>
      <w:proofErr w:type="spellStart"/>
      <w:r w:rsidR="00BF1684" w:rsidRPr="00F81AE2">
        <w:rPr>
          <w:rStyle w:val="10"/>
          <w:sz w:val="28"/>
          <w:szCs w:val="28"/>
        </w:rPr>
        <w:t>п.п</w:t>
      </w:r>
      <w:proofErr w:type="spellEnd"/>
      <w:r w:rsidR="00BF1684" w:rsidRPr="00F81AE2">
        <w:rPr>
          <w:rStyle w:val="10"/>
          <w:sz w:val="28"/>
          <w:szCs w:val="28"/>
        </w:rPr>
        <w:t>. 5</w:t>
      </w:r>
      <w:r w:rsidR="00AD22EE">
        <w:rPr>
          <w:rStyle w:val="10"/>
          <w:sz w:val="28"/>
          <w:szCs w:val="28"/>
        </w:rPr>
        <w:t xml:space="preserve">.1 </w:t>
      </w:r>
      <w:r w:rsidR="00BF1684" w:rsidRPr="00F81AE2">
        <w:rPr>
          <w:rStyle w:val="10"/>
          <w:sz w:val="28"/>
          <w:szCs w:val="28"/>
        </w:rPr>
        <w:t>и 5.2  раздела 5 настоящего Договора.</w:t>
      </w:r>
      <w:r w:rsidR="00831EB8" w:rsidRPr="00F81AE2">
        <w:rPr>
          <w:rStyle w:val="10"/>
          <w:sz w:val="28"/>
          <w:szCs w:val="28"/>
        </w:rPr>
        <w:t xml:space="preserve"> </w:t>
      </w:r>
    </w:p>
    <w:p w:rsidR="00BF1684" w:rsidRPr="00F81AE2" w:rsidRDefault="00BF1684" w:rsidP="00941754">
      <w:pPr>
        <w:pStyle w:val="a4"/>
        <w:shd w:val="clear" w:color="auto" w:fill="auto"/>
        <w:tabs>
          <w:tab w:val="left" w:pos="703"/>
        </w:tabs>
        <w:spacing w:line="240" w:lineRule="auto"/>
        <w:ind w:firstLine="567"/>
        <w:jc w:val="both"/>
        <w:rPr>
          <w:rStyle w:val="10"/>
          <w:sz w:val="28"/>
          <w:szCs w:val="28"/>
        </w:rPr>
      </w:pPr>
      <w:r w:rsidRPr="00F81AE2">
        <w:rPr>
          <w:rStyle w:val="10"/>
          <w:sz w:val="28"/>
          <w:szCs w:val="28"/>
        </w:rPr>
        <w:t>3.2. Возврат В</w:t>
      </w:r>
      <w:r w:rsidR="00941754">
        <w:rPr>
          <w:rStyle w:val="10"/>
          <w:sz w:val="28"/>
          <w:szCs w:val="28"/>
        </w:rPr>
        <w:t>ыставки</w:t>
      </w:r>
      <w:r w:rsidRPr="00F81AE2">
        <w:rPr>
          <w:rStyle w:val="10"/>
          <w:sz w:val="28"/>
          <w:szCs w:val="28"/>
        </w:rPr>
        <w:t xml:space="preserve"> производится по окончанию работы уполномоченным представителем Принимающей стороны уполномоченному пред</w:t>
      </w:r>
      <w:r w:rsidR="00941754">
        <w:rPr>
          <w:rStyle w:val="10"/>
          <w:sz w:val="28"/>
          <w:szCs w:val="28"/>
        </w:rPr>
        <w:t xml:space="preserve">ставителю Направляющей стороны </w:t>
      </w:r>
      <w:r w:rsidRPr="00F81AE2">
        <w:rPr>
          <w:rStyle w:val="10"/>
          <w:sz w:val="28"/>
          <w:szCs w:val="28"/>
        </w:rPr>
        <w:t xml:space="preserve">по Акту приема/передачи,  согласно  требованиям </w:t>
      </w:r>
      <w:proofErr w:type="spellStart"/>
      <w:r w:rsidRPr="00F81AE2">
        <w:rPr>
          <w:rStyle w:val="10"/>
          <w:sz w:val="28"/>
          <w:szCs w:val="28"/>
        </w:rPr>
        <w:t>п.п</w:t>
      </w:r>
      <w:proofErr w:type="spellEnd"/>
      <w:r w:rsidRPr="00F81AE2">
        <w:rPr>
          <w:rStyle w:val="10"/>
          <w:sz w:val="28"/>
          <w:szCs w:val="28"/>
        </w:rPr>
        <w:t>. 5</w:t>
      </w:r>
      <w:r w:rsidR="006C4DA7">
        <w:rPr>
          <w:rStyle w:val="10"/>
          <w:sz w:val="28"/>
          <w:szCs w:val="28"/>
        </w:rPr>
        <w:t>.</w:t>
      </w:r>
      <w:r w:rsidRPr="00F81AE2">
        <w:rPr>
          <w:rStyle w:val="10"/>
          <w:sz w:val="28"/>
          <w:szCs w:val="28"/>
        </w:rPr>
        <w:t>1</w:t>
      </w:r>
      <w:r w:rsidR="006C4DA7">
        <w:rPr>
          <w:rStyle w:val="10"/>
          <w:sz w:val="28"/>
          <w:szCs w:val="28"/>
        </w:rPr>
        <w:t xml:space="preserve"> </w:t>
      </w:r>
      <w:r w:rsidRPr="00F81AE2">
        <w:rPr>
          <w:rStyle w:val="10"/>
          <w:sz w:val="28"/>
          <w:szCs w:val="28"/>
        </w:rPr>
        <w:t>и 5.2  раздела 5 настоящего Договора.</w:t>
      </w:r>
    </w:p>
    <w:p w:rsidR="00AD4552" w:rsidRPr="00F81AE2" w:rsidRDefault="00AD4552" w:rsidP="00F81AE2">
      <w:pPr>
        <w:pStyle w:val="a4"/>
        <w:shd w:val="clear" w:color="auto" w:fill="auto"/>
        <w:tabs>
          <w:tab w:val="left" w:pos="703"/>
        </w:tabs>
        <w:spacing w:line="240" w:lineRule="auto"/>
        <w:jc w:val="both"/>
        <w:rPr>
          <w:sz w:val="28"/>
          <w:szCs w:val="28"/>
        </w:rPr>
      </w:pPr>
    </w:p>
    <w:p w:rsidR="00A45561" w:rsidRDefault="00BF1684" w:rsidP="00806B18">
      <w:pPr>
        <w:pStyle w:val="a4"/>
        <w:shd w:val="clear" w:color="auto" w:fill="auto"/>
        <w:tabs>
          <w:tab w:val="left" w:pos="319"/>
        </w:tabs>
        <w:spacing w:line="240" w:lineRule="auto"/>
        <w:jc w:val="center"/>
        <w:rPr>
          <w:sz w:val="28"/>
          <w:szCs w:val="28"/>
        </w:rPr>
      </w:pPr>
      <w:r w:rsidRPr="00F81AE2">
        <w:rPr>
          <w:sz w:val="28"/>
          <w:szCs w:val="28"/>
        </w:rPr>
        <w:t>4</w:t>
      </w:r>
      <w:r w:rsidR="00AD4552" w:rsidRPr="00F81AE2">
        <w:rPr>
          <w:sz w:val="28"/>
          <w:szCs w:val="28"/>
        </w:rPr>
        <w:t>.ОБЯЗАТЕЛЬСТВА СТОРОН</w:t>
      </w:r>
    </w:p>
    <w:p w:rsidR="00941754" w:rsidRPr="00F81AE2" w:rsidRDefault="00941754" w:rsidP="00806B18">
      <w:pPr>
        <w:pStyle w:val="a4"/>
        <w:shd w:val="clear" w:color="auto" w:fill="auto"/>
        <w:tabs>
          <w:tab w:val="left" w:pos="319"/>
        </w:tabs>
        <w:spacing w:line="240" w:lineRule="auto"/>
        <w:jc w:val="center"/>
        <w:rPr>
          <w:sz w:val="28"/>
          <w:szCs w:val="28"/>
        </w:rPr>
      </w:pPr>
    </w:p>
    <w:p w:rsidR="00AD4552" w:rsidRPr="00F81AE2" w:rsidRDefault="005C7A6F" w:rsidP="00941754">
      <w:pPr>
        <w:pStyle w:val="Bodytext2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F81AE2">
        <w:rPr>
          <w:sz w:val="28"/>
          <w:szCs w:val="28"/>
        </w:rPr>
        <w:t>4</w:t>
      </w:r>
      <w:r w:rsidR="00AD4552" w:rsidRPr="00F81AE2">
        <w:rPr>
          <w:sz w:val="28"/>
          <w:szCs w:val="28"/>
        </w:rPr>
        <w:t>.1. Направляющая сторона обязуется:</w:t>
      </w:r>
    </w:p>
    <w:p w:rsidR="00AD4552" w:rsidRPr="00F81AE2" w:rsidRDefault="005C7A6F" w:rsidP="00941754">
      <w:pPr>
        <w:pStyle w:val="Bodytext2"/>
        <w:shd w:val="clear" w:color="auto" w:fill="auto"/>
        <w:spacing w:after="0" w:line="240" w:lineRule="atLeast"/>
        <w:ind w:firstLine="567"/>
        <w:jc w:val="both"/>
        <w:rPr>
          <w:rStyle w:val="BodytextBold3"/>
          <w:b w:val="0"/>
          <w:sz w:val="28"/>
          <w:szCs w:val="28"/>
        </w:rPr>
      </w:pPr>
      <w:r w:rsidRPr="00F81AE2">
        <w:rPr>
          <w:rStyle w:val="BodytextBold3"/>
          <w:b w:val="0"/>
          <w:sz w:val="28"/>
          <w:szCs w:val="28"/>
        </w:rPr>
        <w:t>4</w:t>
      </w:r>
      <w:r w:rsidR="00AD4552" w:rsidRPr="00F81AE2">
        <w:rPr>
          <w:rStyle w:val="BodytextBold3"/>
          <w:b w:val="0"/>
          <w:sz w:val="28"/>
          <w:szCs w:val="28"/>
        </w:rPr>
        <w:t>.1.</w:t>
      </w:r>
      <w:r w:rsidR="007871FC">
        <w:rPr>
          <w:rStyle w:val="BodytextBold3"/>
          <w:b w:val="0"/>
          <w:sz w:val="28"/>
          <w:szCs w:val="28"/>
        </w:rPr>
        <w:t>1</w:t>
      </w:r>
      <w:r w:rsidR="00AD4552" w:rsidRPr="00F81AE2">
        <w:rPr>
          <w:rStyle w:val="BodytextBold3"/>
          <w:b w:val="0"/>
          <w:sz w:val="28"/>
          <w:szCs w:val="28"/>
        </w:rPr>
        <w:t>.</w:t>
      </w:r>
      <w:r w:rsidR="007871FC">
        <w:rPr>
          <w:rStyle w:val="BodytextBold3"/>
          <w:b w:val="0"/>
          <w:sz w:val="28"/>
          <w:szCs w:val="28"/>
        </w:rPr>
        <w:t xml:space="preserve"> </w:t>
      </w:r>
      <w:r w:rsidR="00AD4552" w:rsidRPr="00F81AE2">
        <w:rPr>
          <w:rStyle w:val="BodytextBold3"/>
          <w:b w:val="0"/>
          <w:sz w:val="28"/>
          <w:szCs w:val="28"/>
        </w:rPr>
        <w:t xml:space="preserve">Предоставить Принимающей стороне </w:t>
      </w:r>
      <w:r w:rsidR="00AD22EE">
        <w:rPr>
          <w:rStyle w:val="BodytextBold3"/>
          <w:b w:val="0"/>
          <w:sz w:val="28"/>
          <w:szCs w:val="28"/>
        </w:rPr>
        <w:t>Предметы (работы)</w:t>
      </w:r>
      <w:r w:rsidR="00AD4552" w:rsidRPr="00F81AE2">
        <w:rPr>
          <w:rStyle w:val="BodytextBold3"/>
          <w:b w:val="0"/>
          <w:sz w:val="28"/>
          <w:szCs w:val="28"/>
        </w:rPr>
        <w:t xml:space="preserve"> во временное пользование для экспонирования на </w:t>
      </w:r>
      <w:r w:rsidR="00655DE5" w:rsidRPr="00F81AE2">
        <w:rPr>
          <w:rStyle w:val="BodytextBold3"/>
          <w:b w:val="0"/>
          <w:sz w:val="28"/>
          <w:szCs w:val="28"/>
        </w:rPr>
        <w:t>В</w:t>
      </w:r>
      <w:r w:rsidR="00AD4552" w:rsidRPr="00F81AE2">
        <w:rPr>
          <w:rStyle w:val="BodytextBold3"/>
          <w:b w:val="0"/>
          <w:sz w:val="28"/>
          <w:szCs w:val="28"/>
        </w:rPr>
        <w:t>ыставке</w:t>
      </w:r>
      <w:r w:rsidR="00BF1684" w:rsidRPr="00F81AE2">
        <w:rPr>
          <w:rStyle w:val="BodytextBold3"/>
          <w:b w:val="0"/>
          <w:sz w:val="28"/>
          <w:szCs w:val="28"/>
        </w:rPr>
        <w:t>.</w:t>
      </w:r>
    </w:p>
    <w:p w:rsidR="001A2ECD" w:rsidRDefault="007E0016" w:rsidP="00941754">
      <w:pPr>
        <w:pStyle w:val="Bodytext2"/>
        <w:spacing w:after="0" w:line="100" w:lineRule="atLeast"/>
        <w:ind w:firstLine="567"/>
        <w:jc w:val="both"/>
        <w:rPr>
          <w:rStyle w:val="BodytextBold3"/>
          <w:b w:val="0"/>
          <w:bCs/>
          <w:color w:val="000000"/>
          <w:sz w:val="28"/>
          <w:szCs w:val="28"/>
        </w:rPr>
      </w:pPr>
      <w:r>
        <w:rPr>
          <w:rStyle w:val="BodytextBold3"/>
          <w:b w:val="0"/>
          <w:bCs/>
          <w:sz w:val="28"/>
          <w:szCs w:val="28"/>
        </w:rPr>
        <w:t>4</w:t>
      </w:r>
      <w:r w:rsidR="001A2ECD" w:rsidRPr="007E0016">
        <w:rPr>
          <w:rStyle w:val="BodytextBold3"/>
          <w:b w:val="0"/>
          <w:bCs/>
          <w:sz w:val="28"/>
          <w:szCs w:val="28"/>
        </w:rPr>
        <w:t>.1.</w:t>
      </w:r>
      <w:r w:rsidR="003F4C40">
        <w:rPr>
          <w:rStyle w:val="BodytextBold3"/>
          <w:b w:val="0"/>
          <w:bCs/>
          <w:sz w:val="28"/>
          <w:szCs w:val="28"/>
        </w:rPr>
        <w:t>2</w:t>
      </w:r>
      <w:r w:rsidR="001A2ECD" w:rsidRPr="007E0016">
        <w:rPr>
          <w:rStyle w:val="BodytextBold3"/>
          <w:b w:val="0"/>
          <w:bCs/>
          <w:sz w:val="28"/>
          <w:szCs w:val="28"/>
        </w:rPr>
        <w:t>.</w:t>
      </w:r>
      <w:r w:rsidR="007871FC">
        <w:rPr>
          <w:rStyle w:val="BodytextBold3"/>
          <w:b w:val="0"/>
          <w:bCs/>
          <w:sz w:val="28"/>
          <w:szCs w:val="28"/>
        </w:rPr>
        <w:t xml:space="preserve"> </w:t>
      </w:r>
      <w:r w:rsidR="001A2ECD" w:rsidRPr="007E0016">
        <w:rPr>
          <w:rStyle w:val="BodytextBold3"/>
          <w:b w:val="0"/>
          <w:bCs/>
          <w:color w:val="000000"/>
          <w:sz w:val="28"/>
          <w:szCs w:val="28"/>
        </w:rPr>
        <w:t>Предоставить</w:t>
      </w:r>
      <w:r w:rsidR="001A2ECD" w:rsidRPr="007E0016">
        <w:rPr>
          <w:rStyle w:val="BodytextBold3"/>
          <w:color w:val="000000"/>
          <w:sz w:val="28"/>
          <w:szCs w:val="28"/>
        </w:rPr>
        <w:t xml:space="preserve"> </w:t>
      </w:r>
      <w:r w:rsidR="001A2ECD" w:rsidRPr="007E0016">
        <w:rPr>
          <w:rStyle w:val="BodytextBold3"/>
          <w:b w:val="0"/>
          <w:bCs/>
          <w:color w:val="000000"/>
          <w:sz w:val="28"/>
          <w:szCs w:val="28"/>
        </w:rPr>
        <w:t xml:space="preserve">Принимающей стороне сведения об экспонируемых </w:t>
      </w:r>
      <w:r w:rsidR="00AD22EE" w:rsidRPr="00AD22EE">
        <w:rPr>
          <w:rStyle w:val="BodytextBold3"/>
          <w:b w:val="0"/>
          <w:bCs/>
          <w:color w:val="000000"/>
          <w:sz w:val="28"/>
          <w:szCs w:val="28"/>
        </w:rPr>
        <w:t>Предмет</w:t>
      </w:r>
      <w:r w:rsidR="00AD22EE">
        <w:rPr>
          <w:rStyle w:val="BodytextBold3"/>
          <w:b w:val="0"/>
          <w:bCs/>
          <w:color w:val="000000"/>
          <w:sz w:val="28"/>
          <w:szCs w:val="28"/>
        </w:rPr>
        <w:t>ах</w:t>
      </w:r>
      <w:r w:rsidR="00AD22EE" w:rsidRPr="00AD22EE">
        <w:rPr>
          <w:rStyle w:val="BodytextBold3"/>
          <w:b w:val="0"/>
          <w:bCs/>
          <w:color w:val="000000"/>
          <w:sz w:val="28"/>
          <w:szCs w:val="28"/>
        </w:rPr>
        <w:t xml:space="preserve"> (работ</w:t>
      </w:r>
      <w:r w:rsidR="00AD22EE">
        <w:rPr>
          <w:rStyle w:val="BodytextBold3"/>
          <w:b w:val="0"/>
          <w:bCs/>
          <w:color w:val="000000"/>
          <w:sz w:val="28"/>
          <w:szCs w:val="28"/>
        </w:rPr>
        <w:t>ах</w:t>
      </w:r>
      <w:r w:rsidR="00AD22EE" w:rsidRPr="00AD22EE">
        <w:rPr>
          <w:rStyle w:val="BodytextBold3"/>
          <w:b w:val="0"/>
          <w:bCs/>
          <w:color w:val="000000"/>
          <w:sz w:val="28"/>
          <w:szCs w:val="28"/>
        </w:rPr>
        <w:t xml:space="preserve">) </w:t>
      </w:r>
      <w:r w:rsidR="001A2ECD" w:rsidRPr="007E0016">
        <w:rPr>
          <w:rStyle w:val="BodytextBold3"/>
          <w:b w:val="0"/>
          <w:bCs/>
          <w:color w:val="000000"/>
          <w:sz w:val="28"/>
          <w:szCs w:val="28"/>
        </w:rPr>
        <w:t xml:space="preserve"> и информационно-справочные сопроводительные материалы к</w:t>
      </w:r>
      <w:r w:rsidR="001A2ECD" w:rsidRPr="007E0016">
        <w:rPr>
          <w:rStyle w:val="BodytextBold3"/>
          <w:color w:val="000000"/>
          <w:sz w:val="28"/>
          <w:szCs w:val="28"/>
        </w:rPr>
        <w:t xml:space="preserve"> </w:t>
      </w:r>
      <w:r w:rsidR="001A2ECD" w:rsidRPr="007E0016">
        <w:rPr>
          <w:rStyle w:val="BodytextBold3"/>
          <w:b w:val="0"/>
          <w:bCs/>
          <w:color w:val="000000"/>
          <w:sz w:val="28"/>
          <w:szCs w:val="28"/>
        </w:rPr>
        <w:t>Выставке;</w:t>
      </w:r>
    </w:p>
    <w:p w:rsidR="000E3F0A" w:rsidRPr="000E3F0A" w:rsidRDefault="000E3F0A" w:rsidP="00941754">
      <w:pPr>
        <w:pStyle w:val="Bodytext2"/>
        <w:spacing w:after="0" w:line="100" w:lineRule="atLeast"/>
        <w:ind w:firstLine="567"/>
        <w:jc w:val="both"/>
        <w:rPr>
          <w:rStyle w:val="BodytextBold3"/>
          <w:b w:val="0"/>
          <w:sz w:val="28"/>
          <w:szCs w:val="28"/>
        </w:rPr>
      </w:pPr>
      <w:r>
        <w:rPr>
          <w:rStyle w:val="BodytextBold3"/>
          <w:b w:val="0"/>
          <w:bCs/>
          <w:sz w:val="28"/>
          <w:szCs w:val="28"/>
        </w:rPr>
        <w:t>2.1.</w:t>
      </w:r>
      <w:r w:rsidR="003F4C40">
        <w:rPr>
          <w:rStyle w:val="BodytextBold3"/>
          <w:b w:val="0"/>
          <w:bCs/>
          <w:sz w:val="28"/>
          <w:szCs w:val="28"/>
        </w:rPr>
        <w:t>3</w:t>
      </w:r>
      <w:r>
        <w:rPr>
          <w:rStyle w:val="BodytextBold3"/>
          <w:b w:val="0"/>
          <w:bCs/>
          <w:sz w:val="28"/>
          <w:szCs w:val="28"/>
        </w:rPr>
        <w:t>.</w:t>
      </w:r>
      <w:r w:rsidR="007871FC">
        <w:rPr>
          <w:rStyle w:val="BodytextBold3"/>
          <w:b w:val="0"/>
          <w:bCs/>
          <w:sz w:val="28"/>
          <w:szCs w:val="28"/>
        </w:rPr>
        <w:t xml:space="preserve"> </w:t>
      </w:r>
      <w:r w:rsidRPr="000E3F0A">
        <w:rPr>
          <w:rStyle w:val="BodytextBold3"/>
          <w:b w:val="0"/>
          <w:bCs/>
          <w:sz w:val="28"/>
          <w:szCs w:val="28"/>
        </w:rPr>
        <w:t xml:space="preserve">Обеспечить </w:t>
      </w:r>
      <w:proofErr w:type="gramStart"/>
      <w:r w:rsidRPr="000E3F0A">
        <w:rPr>
          <w:rStyle w:val="BodytextBold3"/>
          <w:b w:val="0"/>
          <w:bCs/>
          <w:sz w:val="28"/>
          <w:szCs w:val="28"/>
        </w:rPr>
        <w:t>контроль за</w:t>
      </w:r>
      <w:proofErr w:type="gramEnd"/>
      <w:r w:rsidRPr="000E3F0A">
        <w:rPr>
          <w:rStyle w:val="BodytextBold3"/>
          <w:b w:val="0"/>
          <w:bCs/>
          <w:sz w:val="28"/>
          <w:szCs w:val="28"/>
        </w:rPr>
        <w:t xml:space="preserve"> проведением упаковочных, распаковочных и погрузочных работ на территории </w:t>
      </w:r>
      <w:r w:rsidRPr="000E3F0A">
        <w:rPr>
          <w:rStyle w:val="BodytextBold3"/>
          <w:b w:val="0"/>
          <w:sz w:val="28"/>
          <w:szCs w:val="28"/>
        </w:rPr>
        <w:t>Направляющей стороны</w:t>
      </w:r>
      <w:r>
        <w:rPr>
          <w:rStyle w:val="BodytextBold3"/>
          <w:b w:val="0"/>
          <w:sz w:val="28"/>
          <w:szCs w:val="28"/>
        </w:rPr>
        <w:t>;</w:t>
      </w:r>
    </w:p>
    <w:p w:rsidR="000E3F0A" w:rsidRPr="00941754" w:rsidRDefault="00B11552" w:rsidP="00941754">
      <w:pPr>
        <w:pStyle w:val="Bodytext2"/>
        <w:shd w:val="clear" w:color="auto" w:fill="auto"/>
        <w:spacing w:after="0" w:line="240" w:lineRule="atLeast"/>
        <w:ind w:firstLine="567"/>
        <w:jc w:val="both"/>
        <w:rPr>
          <w:rStyle w:val="BodytextBold3"/>
          <w:b w:val="0"/>
          <w:sz w:val="28"/>
          <w:szCs w:val="28"/>
          <w:u w:val="single"/>
        </w:rPr>
      </w:pPr>
      <w:r w:rsidRPr="007E0016">
        <w:rPr>
          <w:rStyle w:val="BodytextBold3"/>
          <w:b w:val="0"/>
          <w:sz w:val="28"/>
          <w:szCs w:val="28"/>
        </w:rPr>
        <w:t>3.1.</w:t>
      </w:r>
      <w:r w:rsidR="003F4C40">
        <w:rPr>
          <w:rStyle w:val="BodytextBold3"/>
          <w:b w:val="0"/>
          <w:sz w:val="28"/>
          <w:szCs w:val="28"/>
        </w:rPr>
        <w:t>4</w:t>
      </w:r>
      <w:r w:rsidRPr="007E0016">
        <w:rPr>
          <w:rStyle w:val="BodytextBold3"/>
          <w:b w:val="0"/>
          <w:sz w:val="28"/>
          <w:szCs w:val="28"/>
        </w:rPr>
        <w:t>.</w:t>
      </w:r>
      <w:r w:rsidR="007871FC">
        <w:rPr>
          <w:rStyle w:val="BodytextBold3"/>
          <w:b w:val="0"/>
          <w:sz w:val="28"/>
          <w:szCs w:val="28"/>
        </w:rPr>
        <w:t xml:space="preserve"> </w:t>
      </w:r>
      <w:r w:rsidRPr="007E0016">
        <w:rPr>
          <w:rStyle w:val="BodytextBold3"/>
          <w:b w:val="0"/>
          <w:sz w:val="28"/>
          <w:szCs w:val="28"/>
        </w:rPr>
        <w:t xml:space="preserve">Направить </w:t>
      </w:r>
      <w:r w:rsidRPr="00941754">
        <w:rPr>
          <w:rStyle w:val="BodytextBold3"/>
          <w:b w:val="0"/>
          <w:sz w:val="28"/>
          <w:szCs w:val="28"/>
        </w:rPr>
        <w:t xml:space="preserve">в </w:t>
      </w:r>
      <w:r w:rsidR="007E0016" w:rsidRPr="00941754">
        <w:rPr>
          <w:rStyle w:val="BodytextBold3"/>
          <w:b w:val="0"/>
          <w:sz w:val="28"/>
          <w:szCs w:val="28"/>
        </w:rPr>
        <w:t xml:space="preserve">уполномоченных представителей Направляющей стороны для участия в  </w:t>
      </w:r>
      <w:r w:rsidR="00941754" w:rsidRPr="00941754">
        <w:rPr>
          <w:rStyle w:val="BodytextBold3"/>
          <w:b w:val="0"/>
          <w:sz w:val="28"/>
          <w:szCs w:val="28"/>
        </w:rPr>
        <w:t>монтаже/</w:t>
      </w:r>
      <w:r w:rsidR="007E0016" w:rsidRPr="00941754">
        <w:rPr>
          <w:rStyle w:val="BodytextBold3"/>
          <w:b w:val="0"/>
          <w:sz w:val="28"/>
          <w:szCs w:val="28"/>
        </w:rPr>
        <w:t xml:space="preserve">демонтаже </w:t>
      </w:r>
      <w:r w:rsidR="00AD22EE" w:rsidRPr="00941754">
        <w:rPr>
          <w:rStyle w:val="BodytextBold3"/>
          <w:b w:val="0"/>
          <w:sz w:val="28"/>
          <w:szCs w:val="28"/>
          <w:u w:val="single"/>
        </w:rPr>
        <w:t>(</w:t>
      </w:r>
      <w:r w:rsidR="00941754" w:rsidRPr="00941754">
        <w:rPr>
          <w:rStyle w:val="BodytextBold3"/>
          <w:b w:val="0"/>
          <w:sz w:val="28"/>
          <w:szCs w:val="28"/>
          <w:u w:val="single"/>
        </w:rPr>
        <w:t>по соглашению сторон</w:t>
      </w:r>
      <w:r w:rsidR="00AD22EE" w:rsidRPr="00941754">
        <w:rPr>
          <w:rStyle w:val="BodytextBold3"/>
          <w:b w:val="0"/>
          <w:sz w:val="28"/>
          <w:szCs w:val="28"/>
          <w:u w:val="single"/>
        </w:rPr>
        <w:t>)</w:t>
      </w:r>
    </w:p>
    <w:p w:rsidR="000E3F0A" w:rsidRPr="000E3F0A" w:rsidRDefault="000E3F0A" w:rsidP="00941754">
      <w:pPr>
        <w:pStyle w:val="Bodytext2"/>
        <w:shd w:val="clear" w:color="auto" w:fill="auto"/>
        <w:spacing w:after="0" w:line="240" w:lineRule="atLeast"/>
        <w:ind w:firstLine="567"/>
        <w:jc w:val="both"/>
        <w:rPr>
          <w:rStyle w:val="BodytextBold3"/>
          <w:b w:val="0"/>
          <w:sz w:val="28"/>
          <w:szCs w:val="28"/>
        </w:rPr>
      </w:pPr>
      <w:r w:rsidRPr="00941754">
        <w:rPr>
          <w:rStyle w:val="BodytextBold3"/>
          <w:b w:val="0"/>
          <w:sz w:val="28"/>
          <w:szCs w:val="28"/>
        </w:rPr>
        <w:t>3.1.</w:t>
      </w:r>
      <w:r w:rsidR="003F4C40" w:rsidRPr="00941754">
        <w:rPr>
          <w:rStyle w:val="BodytextBold3"/>
          <w:b w:val="0"/>
          <w:sz w:val="28"/>
          <w:szCs w:val="28"/>
        </w:rPr>
        <w:t>5</w:t>
      </w:r>
      <w:r w:rsidRPr="00941754">
        <w:rPr>
          <w:rStyle w:val="BodytextBold3"/>
          <w:b w:val="0"/>
          <w:sz w:val="28"/>
          <w:szCs w:val="28"/>
        </w:rPr>
        <w:t xml:space="preserve">. </w:t>
      </w:r>
      <w:r w:rsidR="003F4C40" w:rsidRPr="00941754">
        <w:rPr>
          <w:rStyle w:val="BodytextBold3"/>
          <w:b w:val="0"/>
          <w:sz w:val="28"/>
          <w:szCs w:val="28"/>
        </w:rPr>
        <w:t xml:space="preserve"> </w:t>
      </w:r>
      <w:r w:rsidRPr="00941754">
        <w:rPr>
          <w:rStyle w:val="BodytextBold3"/>
          <w:b w:val="0"/>
          <w:sz w:val="28"/>
          <w:szCs w:val="28"/>
        </w:rPr>
        <w:t>Подготовить и провести методические занятия по Выставке.</w:t>
      </w:r>
    </w:p>
    <w:p w:rsidR="00B11552" w:rsidRPr="007E0016" w:rsidRDefault="00B11552" w:rsidP="00941754">
      <w:pPr>
        <w:pStyle w:val="Bodytext2"/>
        <w:shd w:val="clear" w:color="auto" w:fill="auto"/>
        <w:spacing w:after="0" w:line="240" w:lineRule="atLeast"/>
        <w:ind w:firstLine="567"/>
        <w:jc w:val="both"/>
        <w:rPr>
          <w:rStyle w:val="BodytextBold3"/>
          <w:b w:val="0"/>
          <w:sz w:val="28"/>
          <w:szCs w:val="28"/>
        </w:rPr>
      </w:pPr>
    </w:p>
    <w:p w:rsidR="00AD4552" w:rsidRDefault="005C7A6F" w:rsidP="00941754">
      <w:pPr>
        <w:pStyle w:val="Bodytext2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F81AE2">
        <w:rPr>
          <w:sz w:val="28"/>
          <w:szCs w:val="28"/>
        </w:rPr>
        <w:t>4</w:t>
      </w:r>
      <w:r w:rsidR="00AD4552" w:rsidRPr="00F81AE2">
        <w:rPr>
          <w:sz w:val="28"/>
          <w:szCs w:val="28"/>
        </w:rPr>
        <w:t>.2. Принимающая сторона обязуется:</w:t>
      </w:r>
    </w:p>
    <w:p w:rsidR="00A423FA" w:rsidRPr="00306AA9" w:rsidRDefault="005A1493" w:rsidP="00941754">
      <w:pPr>
        <w:pStyle w:val="Bodytext2"/>
        <w:spacing w:after="0" w:line="100" w:lineRule="atLeast"/>
        <w:ind w:firstLine="567"/>
        <w:jc w:val="both"/>
        <w:rPr>
          <w:bCs/>
          <w:sz w:val="28"/>
          <w:szCs w:val="28"/>
          <w:u w:val="single"/>
        </w:rPr>
      </w:pPr>
      <w:r>
        <w:rPr>
          <w:rStyle w:val="BodytextBold3"/>
          <w:b w:val="0"/>
          <w:bCs/>
          <w:sz w:val="28"/>
          <w:szCs w:val="28"/>
        </w:rPr>
        <w:t>4</w:t>
      </w:r>
      <w:r w:rsidR="00C450E8">
        <w:rPr>
          <w:rStyle w:val="BodytextBold3"/>
          <w:b w:val="0"/>
          <w:bCs/>
          <w:sz w:val="28"/>
          <w:szCs w:val="28"/>
        </w:rPr>
        <w:t>.2.</w:t>
      </w:r>
      <w:r w:rsidR="00790293">
        <w:rPr>
          <w:rStyle w:val="BodytextBold3"/>
          <w:b w:val="0"/>
          <w:bCs/>
          <w:sz w:val="28"/>
          <w:szCs w:val="28"/>
        </w:rPr>
        <w:t>1</w:t>
      </w:r>
      <w:r w:rsidR="00C450E8">
        <w:rPr>
          <w:rStyle w:val="BodytextBold3"/>
          <w:b w:val="0"/>
          <w:bCs/>
          <w:sz w:val="28"/>
          <w:szCs w:val="28"/>
        </w:rPr>
        <w:t>.</w:t>
      </w:r>
      <w:r w:rsidR="00AD4552" w:rsidRPr="00F81AE2">
        <w:rPr>
          <w:sz w:val="28"/>
          <w:szCs w:val="28"/>
        </w:rPr>
        <w:t xml:space="preserve">Обеспечить транспортировку </w:t>
      </w:r>
      <w:r w:rsidR="00306AA9" w:rsidRPr="00306AA9">
        <w:rPr>
          <w:sz w:val="28"/>
          <w:szCs w:val="28"/>
        </w:rPr>
        <w:t>Предмет</w:t>
      </w:r>
      <w:r w:rsidR="00306AA9">
        <w:rPr>
          <w:sz w:val="28"/>
          <w:szCs w:val="28"/>
        </w:rPr>
        <w:t>ов</w:t>
      </w:r>
      <w:r w:rsidR="00306AA9" w:rsidRPr="00306AA9">
        <w:rPr>
          <w:sz w:val="28"/>
          <w:szCs w:val="28"/>
        </w:rPr>
        <w:t xml:space="preserve"> (работ)  </w:t>
      </w:r>
      <w:r w:rsidR="00AD4552" w:rsidRPr="00F81AE2">
        <w:rPr>
          <w:sz w:val="28"/>
          <w:szCs w:val="28"/>
        </w:rPr>
        <w:t xml:space="preserve"> указанн</w:t>
      </w:r>
      <w:r w:rsidR="00306AA9">
        <w:rPr>
          <w:sz w:val="28"/>
          <w:szCs w:val="28"/>
        </w:rPr>
        <w:t>ых</w:t>
      </w:r>
      <w:r w:rsidR="00AD4552" w:rsidRPr="00F81AE2">
        <w:rPr>
          <w:sz w:val="28"/>
          <w:szCs w:val="28"/>
        </w:rPr>
        <w:t xml:space="preserve"> в разделе 2 Договора</w:t>
      </w:r>
      <w:r w:rsidR="00BF1684" w:rsidRPr="00F81AE2">
        <w:rPr>
          <w:sz w:val="28"/>
          <w:szCs w:val="28"/>
        </w:rPr>
        <w:t>, в том числе по окончании Выставки</w:t>
      </w:r>
      <w:r w:rsidR="00AD22EE">
        <w:rPr>
          <w:sz w:val="28"/>
          <w:szCs w:val="28"/>
        </w:rPr>
        <w:t xml:space="preserve"> </w:t>
      </w:r>
      <w:r w:rsidR="00AD22EE" w:rsidRPr="00306AA9">
        <w:rPr>
          <w:rStyle w:val="BodytextBold3"/>
          <w:b w:val="0"/>
          <w:sz w:val="28"/>
          <w:szCs w:val="28"/>
          <w:u w:val="single"/>
        </w:rPr>
        <w:t>(</w:t>
      </w:r>
      <w:r w:rsidR="00941754">
        <w:rPr>
          <w:rStyle w:val="BodytextBold3"/>
          <w:b w:val="0"/>
          <w:sz w:val="28"/>
          <w:szCs w:val="28"/>
          <w:u w:val="single"/>
        </w:rPr>
        <w:t>по соглашению</w:t>
      </w:r>
      <w:r w:rsidR="00AD22EE" w:rsidRPr="00306AA9">
        <w:rPr>
          <w:rStyle w:val="BodytextBold3"/>
          <w:b w:val="0"/>
          <w:sz w:val="28"/>
          <w:szCs w:val="28"/>
          <w:u w:val="single"/>
        </w:rPr>
        <w:t xml:space="preserve"> сторон)</w:t>
      </w:r>
    </w:p>
    <w:p w:rsidR="00AD4552" w:rsidRDefault="00790293" w:rsidP="00941754">
      <w:pPr>
        <w:pStyle w:val="Bodytext1"/>
        <w:shd w:val="clear" w:color="auto" w:fill="auto"/>
        <w:spacing w:before="0" w:line="240" w:lineRule="atLeast"/>
        <w:ind w:firstLine="567"/>
        <w:jc w:val="both"/>
        <w:rPr>
          <w:rStyle w:val="BodytextBold2"/>
          <w:b w:val="0"/>
          <w:sz w:val="28"/>
          <w:szCs w:val="28"/>
        </w:rPr>
      </w:pPr>
      <w:r w:rsidRPr="00F94E3A">
        <w:rPr>
          <w:rStyle w:val="Bodytext2NotBold1"/>
          <w:b w:val="0"/>
          <w:color w:val="00000A"/>
          <w:sz w:val="28"/>
          <w:szCs w:val="28"/>
        </w:rPr>
        <w:t>4</w:t>
      </w:r>
      <w:r w:rsidR="00A423FA" w:rsidRPr="00F94E3A">
        <w:rPr>
          <w:rStyle w:val="Bodytext2NotBold1"/>
          <w:b w:val="0"/>
          <w:color w:val="00000A"/>
          <w:sz w:val="28"/>
          <w:szCs w:val="28"/>
        </w:rPr>
        <w:t>.2.</w:t>
      </w:r>
      <w:r w:rsidR="00306AA9">
        <w:rPr>
          <w:rStyle w:val="Bodytext2NotBold1"/>
          <w:b w:val="0"/>
          <w:color w:val="00000A"/>
          <w:sz w:val="28"/>
          <w:szCs w:val="28"/>
        </w:rPr>
        <w:t>2</w:t>
      </w:r>
      <w:r w:rsidR="00A423FA" w:rsidRPr="00F94E3A">
        <w:rPr>
          <w:rStyle w:val="Bodytext2NotBold1"/>
          <w:b w:val="0"/>
          <w:color w:val="00000A"/>
          <w:sz w:val="28"/>
          <w:szCs w:val="28"/>
        </w:rPr>
        <w:t>.</w:t>
      </w:r>
      <w:r w:rsidR="00A423FA" w:rsidRPr="00F94E3A">
        <w:rPr>
          <w:rStyle w:val="BodytextBold2"/>
          <w:b w:val="0"/>
          <w:bCs/>
          <w:sz w:val="28"/>
          <w:szCs w:val="28"/>
        </w:rPr>
        <w:t>Обеспечить наличие выставочного оборудования</w:t>
      </w:r>
      <w:r w:rsidR="000E3F0A" w:rsidRPr="000E3F0A">
        <w:rPr>
          <w:rStyle w:val="BodytextBold2"/>
          <w:b w:val="0"/>
          <w:sz w:val="28"/>
          <w:szCs w:val="28"/>
        </w:rPr>
        <w:t>,</w:t>
      </w:r>
      <w:r w:rsidR="001D5421" w:rsidRPr="000E3F0A">
        <w:rPr>
          <w:rStyle w:val="BodytextBold2"/>
          <w:b w:val="0"/>
          <w:color w:val="FF0000"/>
          <w:sz w:val="28"/>
          <w:szCs w:val="28"/>
        </w:rPr>
        <w:t xml:space="preserve"> </w:t>
      </w:r>
      <w:r w:rsidR="00A423FA" w:rsidRPr="00F94E3A">
        <w:rPr>
          <w:rStyle w:val="BodytextBold2"/>
          <w:b w:val="0"/>
          <w:bCs/>
          <w:sz w:val="28"/>
          <w:szCs w:val="28"/>
        </w:rPr>
        <w:t>осуществить своими силами</w:t>
      </w:r>
      <w:r w:rsidR="001D5421" w:rsidRPr="00F94E3A">
        <w:rPr>
          <w:rStyle w:val="BodytextBold2"/>
          <w:b w:val="0"/>
          <w:bCs/>
          <w:sz w:val="28"/>
          <w:szCs w:val="28"/>
        </w:rPr>
        <w:t>,</w:t>
      </w:r>
      <w:r w:rsidR="00A423FA" w:rsidRPr="00F94E3A">
        <w:rPr>
          <w:rStyle w:val="BodytextBold2"/>
          <w:b w:val="0"/>
          <w:bCs/>
          <w:sz w:val="28"/>
          <w:szCs w:val="28"/>
        </w:rPr>
        <w:t xml:space="preserve"> и за свой счет монтаж и демонтаж </w:t>
      </w:r>
      <w:r w:rsidR="00306AA9" w:rsidRPr="00306AA9">
        <w:rPr>
          <w:rStyle w:val="BodytextBold2"/>
          <w:b w:val="0"/>
          <w:bCs/>
          <w:sz w:val="28"/>
          <w:szCs w:val="28"/>
        </w:rPr>
        <w:t>Предметов (работ</w:t>
      </w:r>
      <w:r w:rsidR="00306AA9">
        <w:rPr>
          <w:rStyle w:val="BodytextBold2"/>
          <w:b w:val="0"/>
          <w:bCs/>
          <w:sz w:val="28"/>
          <w:szCs w:val="28"/>
        </w:rPr>
        <w:t>)</w:t>
      </w:r>
      <w:r w:rsidR="00A423FA" w:rsidRPr="00F94E3A">
        <w:rPr>
          <w:rStyle w:val="BodytextBold2"/>
          <w:sz w:val="28"/>
          <w:szCs w:val="28"/>
        </w:rPr>
        <w:t xml:space="preserve"> </w:t>
      </w:r>
      <w:r w:rsidR="00A423FA" w:rsidRPr="00F94E3A">
        <w:rPr>
          <w:rStyle w:val="BodytextBold2"/>
          <w:b w:val="0"/>
          <w:sz w:val="28"/>
          <w:szCs w:val="28"/>
        </w:rPr>
        <w:t>в выставочном зале</w:t>
      </w:r>
      <w:r w:rsidR="001D5421" w:rsidRPr="00F94E3A">
        <w:rPr>
          <w:rStyle w:val="BodytextBold2"/>
          <w:b w:val="0"/>
          <w:sz w:val="28"/>
          <w:szCs w:val="28"/>
        </w:rPr>
        <w:t>;</w:t>
      </w:r>
    </w:p>
    <w:p w:rsidR="00677D3E" w:rsidRPr="00AE7EE3" w:rsidRDefault="00306AA9" w:rsidP="00941754">
      <w:pPr>
        <w:pStyle w:val="Bodytext1"/>
        <w:shd w:val="clear" w:color="auto" w:fill="auto"/>
        <w:spacing w:before="0" w:line="240" w:lineRule="atLeast"/>
        <w:ind w:firstLine="567"/>
        <w:jc w:val="both"/>
        <w:rPr>
          <w:rStyle w:val="BodytextBold3"/>
          <w:b w:val="0"/>
          <w:color w:val="auto"/>
          <w:sz w:val="28"/>
          <w:szCs w:val="28"/>
        </w:rPr>
      </w:pPr>
      <w:r>
        <w:rPr>
          <w:rStyle w:val="BodytextBold2"/>
          <w:b w:val="0"/>
          <w:sz w:val="28"/>
          <w:szCs w:val="28"/>
        </w:rPr>
        <w:t>4.2.3</w:t>
      </w:r>
      <w:r w:rsidR="00AE7EE3" w:rsidRPr="00AE7EE3">
        <w:rPr>
          <w:rStyle w:val="BodytextBold2"/>
          <w:b w:val="0"/>
          <w:sz w:val="28"/>
          <w:szCs w:val="28"/>
        </w:rPr>
        <w:t>. Обеспечить</w:t>
      </w:r>
      <w:r w:rsidR="00677D3E" w:rsidRPr="00AE7EE3">
        <w:rPr>
          <w:sz w:val="28"/>
          <w:szCs w:val="28"/>
        </w:rPr>
        <w:t xml:space="preserve"> полную ответственность за безопасность и сохранность </w:t>
      </w:r>
      <w:r w:rsidRPr="00306AA9">
        <w:rPr>
          <w:sz w:val="28"/>
          <w:szCs w:val="28"/>
        </w:rPr>
        <w:t>Предметов (работ</w:t>
      </w:r>
      <w:r>
        <w:rPr>
          <w:sz w:val="28"/>
          <w:szCs w:val="28"/>
        </w:rPr>
        <w:t>)</w:t>
      </w:r>
      <w:r w:rsidR="00677D3E" w:rsidRPr="00AE7EE3">
        <w:rPr>
          <w:sz w:val="28"/>
          <w:szCs w:val="28"/>
        </w:rPr>
        <w:t>. В случае их порчи и/или утраты возме</w:t>
      </w:r>
      <w:r w:rsidR="00AE7EE3" w:rsidRPr="00AE7EE3">
        <w:rPr>
          <w:sz w:val="28"/>
          <w:szCs w:val="28"/>
        </w:rPr>
        <w:t>стить</w:t>
      </w:r>
      <w:r w:rsidR="00677D3E" w:rsidRPr="00AE7EE3">
        <w:rPr>
          <w:sz w:val="28"/>
          <w:szCs w:val="28"/>
        </w:rPr>
        <w:t xml:space="preserve"> Направляющей стороне стоимость, указанную в Приложении №1; </w:t>
      </w:r>
    </w:p>
    <w:p w:rsidR="00AD4552" w:rsidRDefault="005C7A6F" w:rsidP="00941754">
      <w:pPr>
        <w:spacing w:line="240" w:lineRule="atLeast"/>
        <w:ind w:firstLine="567"/>
        <w:jc w:val="both"/>
        <w:rPr>
          <w:rStyle w:val="BodytextBold2"/>
          <w:rFonts w:cs="Times New Roman"/>
          <w:b w:val="0"/>
          <w:color w:val="auto"/>
          <w:sz w:val="28"/>
          <w:szCs w:val="28"/>
        </w:rPr>
      </w:pPr>
      <w:r w:rsidRPr="00F81AE2">
        <w:rPr>
          <w:rStyle w:val="BodytextBold2"/>
          <w:rFonts w:cs="Times New Roman"/>
          <w:b w:val="0"/>
          <w:color w:val="auto"/>
          <w:sz w:val="28"/>
          <w:szCs w:val="28"/>
        </w:rPr>
        <w:t>4</w:t>
      </w:r>
      <w:r w:rsidR="00AD4552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.2</w:t>
      </w:r>
      <w:r w:rsidR="00306AA9">
        <w:rPr>
          <w:rStyle w:val="BodytextBold2"/>
          <w:rFonts w:cs="Times New Roman"/>
          <w:b w:val="0"/>
          <w:color w:val="auto"/>
          <w:sz w:val="28"/>
          <w:szCs w:val="28"/>
        </w:rPr>
        <w:t>.4</w:t>
      </w:r>
      <w:r w:rsidR="00AD4552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. Организовать открытие Выставки</w:t>
      </w:r>
      <w:r w:rsidR="00470DBF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;</w:t>
      </w:r>
      <w:r w:rsidR="00AD4552"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</w:t>
      </w:r>
    </w:p>
    <w:p w:rsidR="000E3F0A" w:rsidRPr="000E3F0A" w:rsidRDefault="000E3F0A" w:rsidP="00941754">
      <w:pPr>
        <w:pStyle w:val="Bodytext"/>
        <w:shd w:val="clear" w:color="auto" w:fill="auto"/>
        <w:tabs>
          <w:tab w:val="left" w:pos="506"/>
        </w:tabs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3F0A">
        <w:rPr>
          <w:sz w:val="28"/>
          <w:szCs w:val="28"/>
        </w:rPr>
        <w:t>.2.</w:t>
      </w:r>
      <w:r w:rsidR="00306AA9">
        <w:rPr>
          <w:sz w:val="28"/>
          <w:szCs w:val="28"/>
        </w:rPr>
        <w:t>5</w:t>
      </w:r>
      <w:r w:rsidRPr="000E3F0A">
        <w:rPr>
          <w:sz w:val="28"/>
          <w:szCs w:val="28"/>
        </w:rPr>
        <w:t>.Обеспечить рекламу Выставки</w:t>
      </w:r>
      <w:r w:rsidRPr="003F4C40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E3F0A">
        <w:rPr>
          <w:rStyle w:val="BodytextBold2"/>
          <w:b w:val="0"/>
          <w:sz w:val="28"/>
          <w:szCs w:val="28"/>
        </w:rPr>
        <w:t>изготовление афиш, пригласительных</w:t>
      </w:r>
      <w:r w:rsidRPr="000E3F0A">
        <w:rPr>
          <w:sz w:val="28"/>
          <w:szCs w:val="28"/>
        </w:rPr>
        <w:t xml:space="preserve"> билетов, экспликаций, этикетажа и</w:t>
      </w:r>
      <w:r w:rsidRPr="000E3F0A">
        <w:rPr>
          <w:rStyle w:val="BodytextBold2"/>
          <w:b w:val="0"/>
          <w:sz w:val="28"/>
          <w:szCs w:val="28"/>
        </w:rPr>
        <w:t xml:space="preserve"> сопроводительных информационных материалов к Выставке</w:t>
      </w:r>
      <w:r w:rsidR="00306AA9">
        <w:rPr>
          <w:rStyle w:val="BodytextBold2"/>
          <w:b w:val="0"/>
          <w:sz w:val="28"/>
          <w:szCs w:val="28"/>
        </w:rPr>
        <w:t xml:space="preserve"> </w:t>
      </w:r>
      <w:r w:rsidR="00306AA9" w:rsidRPr="00306AA9">
        <w:rPr>
          <w:rStyle w:val="BodytextBold2"/>
          <w:b w:val="0"/>
          <w:sz w:val="28"/>
          <w:szCs w:val="28"/>
          <w:u w:val="single"/>
        </w:rPr>
        <w:t>(по согла</w:t>
      </w:r>
      <w:r w:rsidR="00941754">
        <w:rPr>
          <w:rStyle w:val="BodytextBold2"/>
          <w:b w:val="0"/>
          <w:sz w:val="28"/>
          <w:szCs w:val="28"/>
          <w:u w:val="single"/>
        </w:rPr>
        <w:t>шению</w:t>
      </w:r>
      <w:r w:rsidR="00306AA9" w:rsidRPr="00306AA9">
        <w:rPr>
          <w:rStyle w:val="BodytextBold2"/>
          <w:b w:val="0"/>
          <w:sz w:val="28"/>
          <w:szCs w:val="28"/>
          <w:u w:val="single"/>
        </w:rPr>
        <w:t xml:space="preserve"> сторон</w:t>
      </w:r>
      <w:r w:rsidR="00306AA9" w:rsidRPr="00306AA9">
        <w:rPr>
          <w:rStyle w:val="BodytextBold2"/>
          <w:b w:val="0"/>
          <w:sz w:val="28"/>
          <w:szCs w:val="28"/>
        </w:rPr>
        <w:t>)</w:t>
      </w:r>
      <w:r w:rsidRPr="000E3F0A">
        <w:rPr>
          <w:rStyle w:val="BodytextBold2"/>
          <w:b w:val="0"/>
          <w:sz w:val="28"/>
          <w:szCs w:val="28"/>
        </w:rPr>
        <w:t>.</w:t>
      </w:r>
    </w:p>
    <w:p w:rsidR="00BF1684" w:rsidRPr="00F81AE2" w:rsidRDefault="00BF1684" w:rsidP="00F81AE2">
      <w:pPr>
        <w:spacing w:line="240" w:lineRule="atLeast"/>
        <w:jc w:val="both"/>
        <w:rPr>
          <w:rStyle w:val="BodytextBold2"/>
          <w:rFonts w:cs="Times New Roman"/>
          <w:b w:val="0"/>
          <w:color w:val="auto"/>
          <w:sz w:val="28"/>
          <w:szCs w:val="28"/>
        </w:rPr>
      </w:pPr>
    </w:p>
    <w:p w:rsidR="002422B5" w:rsidRDefault="005C7A6F" w:rsidP="00806B18">
      <w:pPr>
        <w:spacing w:line="240" w:lineRule="atLeast"/>
        <w:jc w:val="center"/>
        <w:rPr>
          <w:rStyle w:val="BodytextBold2"/>
          <w:rFonts w:cs="Times New Roman"/>
          <w:b w:val="0"/>
          <w:color w:val="auto"/>
          <w:sz w:val="28"/>
          <w:szCs w:val="28"/>
        </w:rPr>
      </w:pPr>
      <w:r w:rsidRPr="00F81AE2">
        <w:rPr>
          <w:rStyle w:val="BodytextBold2"/>
          <w:rFonts w:cs="Times New Roman"/>
          <w:b w:val="0"/>
          <w:color w:val="auto"/>
          <w:sz w:val="28"/>
          <w:szCs w:val="28"/>
        </w:rPr>
        <w:t>5.УСЛОВИЯ ЭКСПОНИРОВ</w:t>
      </w:r>
      <w:r w:rsidR="00BF1684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АНИЯ</w:t>
      </w:r>
    </w:p>
    <w:p w:rsidR="00941754" w:rsidRPr="00F81AE2" w:rsidRDefault="00941754" w:rsidP="00806B18">
      <w:pPr>
        <w:spacing w:line="240" w:lineRule="atLeast"/>
        <w:jc w:val="center"/>
        <w:rPr>
          <w:rStyle w:val="BodytextBold2"/>
          <w:rFonts w:cs="Times New Roman"/>
          <w:b w:val="0"/>
          <w:color w:val="auto"/>
          <w:sz w:val="28"/>
          <w:szCs w:val="28"/>
        </w:rPr>
      </w:pPr>
    </w:p>
    <w:p w:rsidR="00BF1684" w:rsidRPr="00F81AE2" w:rsidRDefault="00BF1684" w:rsidP="00941754">
      <w:pPr>
        <w:spacing w:line="240" w:lineRule="atLeast"/>
        <w:ind w:firstLine="567"/>
        <w:jc w:val="both"/>
        <w:rPr>
          <w:rStyle w:val="BodytextBold2"/>
          <w:rFonts w:cs="Times New Roman"/>
          <w:b w:val="0"/>
          <w:color w:val="auto"/>
          <w:sz w:val="28"/>
          <w:szCs w:val="28"/>
        </w:rPr>
      </w:pPr>
      <w:r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5.1. </w:t>
      </w:r>
      <w:r w:rsidR="00D5423B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Н</w:t>
      </w:r>
      <w:r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аправляющая сторона в лице уполномоченного представителя </w:t>
      </w:r>
      <w:r w:rsidR="00F74FB7"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передает  Принимающей стороне </w:t>
      </w:r>
      <w:r w:rsidR="00306AA9" w:rsidRPr="00306AA9">
        <w:rPr>
          <w:rStyle w:val="BodytextBold2"/>
          <w:rFonts w:cs="Times New Roman"/>
          <w:b w:val="0"/>
          <w:color w:val="auto"/>
          <w:sz w:val="28"/>
          <w:szCs w:val="28"/>
        </w:rPr>
        <w:t>Предмет</w:t>
      </w:r>
      <w:r w:rsidR="00306AA9">
        <w:rPr>
          <w:rStyle w:val="BodytextBold2"/>
          <w:rFonts w:cs="Times New Roman"/>
          <w:b w:val="0"/>
          <w:color w:val="auto"/>
          <w:sz w:val="28"/>
          <w:szCs w:val="28"/>
        </w:rPr>
        <w:t>ы</w:t>
      </w:r>
      <w:r w:rsidR="00306AA9" w:rsidRPr="00306AA9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(работ</w:t>
      </w:r>
      <w:r w:rsidR="00306AA9">
        <w:rPr>
          <w:rStyle w:val="BodytextBold2"/>
          <w:rFonts w:cs="Times New Roman"/>
          <w:b w:val="0"/>
          <w:color w:val="auto"/>
          <w:sz w:val="28"/>
          <w:szCs w:val="28"/>
        </w:rPr>
        <w:t>ы</w:t>
      </w:r>
      <w:r w:rsidR="00306AA9" w:rsidRPr="00306AA9">
        <w:rPr>
          <w:rStyle w:val="BodytextBold2"/>
          <w:rFonts w:cs="Times New Roman"/>
          <w:b w:val="0"/>
          <w:color w:val="auto"/>
          <w:sz w:val="28"/>
          <w:szCs w:val="28"/>
        </w:rPr>
        <w:t>)</w:t>
      </w:r>
      <w:r w:rsidR="00F74FB7"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во временное пользование</w:t>
      </w:r>
      <w:r w:rsidR="003F4C40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по Акту приема/передачи, </w:t>
      </w:r>
      <w:r w:rsidR="00F81AE2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который подписывается представителями обеих Сторон.</w:t>
      </w:r>
    </w:p>
    <w:p w:rsidR="00F81AE2" w:rsidRPr="00F81AE2" w:rsidRDefault="000E3F0A" w:rsidP="00941754">
      <w:pPr>
        <w:spacing w:line="240" w:lineRule="atLeast"/>
        <w:ind w:firstLine="567"/>
        <w:jc w:val="both"/>
        <w:rPr>
          <w:rStyle w:val="BodytextBold2"/>
          <w:rFonts w:cs="Times New Roman"/>
          <w:b w:val="0"/>
          <w:color w:val="auto"/>
          <w:sz w:val="28"/>
          <w:szCs w:val="28"/>
        </w:rPr>
      </w:pPr>
      <w:r>
        <w:rPr>
          <w:rStyle w:val="BodytextBold2"/>
          <w:rFonts w:cs="Times New Roman"/>
          <w:b w:val="0"/>
          <w:color w:val="auto"/>
          <w:sz w:val="28"/>
          <w:szCs w:val="28"/>
        </w:rPr>
        <w:t>5.2.</w:t>
      </w:r>
      <w:r w:rsidR="00D5423B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По окончанию работы Выставки</w:t>
      </w:r>
      <w:r w:rsidR="00DA7C2B"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, Принимающая сторона в лице уполномоченного представителя  передает  Направляющей стороне </w:t>
      </w:r>
      <w:r w:rsidR="009F76C0" w:rsidRPr="009F76C0">
        <w:rPr>
          <w:rFonts w:ascii="Times New Roman" w:hAnsi="Times New Roman" w:cs="Times New Roman"/>
          <w:color w:val="auto"/>
          <w:sz w:val="28"/>
          <w:szCs w:val="28"/>
        </w:rPr>
        <w:t>Предметы (работы)</w:t>
      </w:r>
      <w:r w:rsidR="009F76C0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</w:t>
      </w:r>
      <w:r w:rsidR="00F81AE2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по Акту приема/передачи, который подписывается представителями обеих Сторон.</w:t>
      </w:r>
    </w:p>
    <w:p w:rsidR="00F81AE2" w:rsidRDefault="00F81AE2" w:rsidP="00941754">
      <w:pPr>
        <w:spacing w:line="240" w:lineRule="atLeast"/>
        <w:ind w:firstLine="567"/>
        <w:jc w:val="both"/>
        <w:rPr>
          <w:rStyle w:val="BodytextBold2"/>
          <w:rFonts w:cs="Times New Roman"/>
          <w:b w:val="0"/>
          <w:color w:val="auto"/>
          <w:sz w:val="28"/>
          <w:szCs w:val="28"/>
        </w:rPr>
      </w:pPr>
      <w:r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5.3. Принимающая сторона несет полную ответственность за безопасность и сохранность </w:t>
      </w:r>
      <w:r w:rsidR="009F76C0" w:rsidRPr="009F76C0">
        <w:rPr>
          <w:rStyle w:val="BodytextBold2"/>
          <w:rFonts w:cs="Times New Roman"/>
          <w:b w:val="0"/>
          <w:color w:val="auto"/>
          <w:sz w:val="28"/>
          <w:szCs w:val="28"/>
        </w:rPr>
        <w:t>Предмет</w:t>
      </w:r>
      <w:r w:rsidR="009F76C0">
        <w:rPr>
          <w:rStyle w:val="BodytextBold2"/>
          <w:rFonts w:cs="Times New Roman"/>
          <w:b w:val="0"/>
          <w:color w:val="auto"/>
          <w:sz w:val="28"/>
          <w:szCs w:val="28"/>
        </w:rPr>
        <w:t>ов</w:t>
      </w:r>
      <w:r w:rsidR="009F76C0" w:rsidRPr="009F76C0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(работ) </w:t>
      </w:r>
      <w:r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в период их  нахождения на свое</w:t>
      </w:r>
      <w:r w:rsidR="000E3F0A">
        <w:rPr>
          <w:rStyle w:val="BodytextBold2"/>
          <w:rFonts w:cs="Times New Roman"/>
          <w:b w:val="0"/>
          <w:color w:val="auto"/>
          <w:sz w:val="28"/>
          <w:szCs w:val="28"/>
        </w:rPr>
        <w:t>й</w:t>
      </w:r>
      <w:r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территории.</w:t>
      </w:r>
    </w:p>
    <w:p w:rsidR="00677D3E" w:rsidRPr="00677D3E" w:rsidRDefault="00677D3E" w:rsidP="00941754">
      <w:pPr>
        <w:pStyle w:val="Bodytext1"/>
        <w:shd w:val="clear" w:color="auto" w:fill="auto"/>
        <w:spacing w:before="0" w:line="240" w:lineRule="atLeast"/>
        <w:ind w:firstLine="567"/>
        <w:jc w:val="both"/>
        <w:rPr>
          <w:rStyle w:val="BodytextBold3"/>
          <w:b w:val="0"/>
          <w:color w:val="auto"/>
          <w:sz w:val="28"/>
          <w:szCs w:val="28"/>
        </w:rPr>
      </w:pPr>
      <w:r w:rsidRPr="00677D3E">
        <w:rPr>
          <w:sz w:val="28"/>
          <w:szCs w:val="28"/>
        </w:rPr>
        <w:t>В случае их порчи и/или утраты возмещает Направляющей стороне стоимость</w:t>
      </w:r>
      <w:r>
        <w:rPr>
          <w:sz w:val="28"/>
          <w:szCs w:val="28"/>
        </w:rPr>
        <w:t xml:space="preserve"> </w:t>
      </w:r>
      <w:r w:rsidR="009F76C0">
        <w:rPr>
          <w:sz w:val="28"/>
          <w:szCs w:val="28"/>
        </w:rPr>
        <w:t>Предметов (работ)</w:t>
      </w:r>
      <w:r w:rsidRPr="00677D3E">
        <w:rPr>
          <w:sz w:val="28"/>
          <w:szCs w:val="28"/>
        </w:rPr>
        <w:t xml:space="preserve">, указанную в Приложении №1; </w:t>
      </w:r>
    </w:p>
    <w:p w:rsidR="00677D3E" w:rsidRPr="00677D3E" w:rsidRDefault="00677D3E" w:rsidP="00F81AE2">
      <w:pPr>
        <w:spacing w:line="240" w:lineRule="atLeast"/>
        <w:jc w:val="both"/>
        <w:rPr>
          <w:rStyle w:val="BodytextBold2"/>
          <w:rFonts w:cs="Times New Roman"/>
          <w:b w:val="0"/>
          <w:color w:val="auto"/>
          <w:sz w:val="28"/>
          <w:szCs w:val="28"/>
        </w:rPr>
      </w:pPr>
    </w:p>
    <w:p w:rsidR="00F81AE2" w:rsidRPr="00F81AE2" w:rsidRDefault="00F81AE2" w:rsidP="00F81AE2">
      <w:pPr>
        <w:spacing w:line="240" w:lineRule="atLeast"/>
        <w:jc w:val="both"/>
        <w:rPr>
          <w:rStyle w:val="BodytextBold2"/>
          <w:rFonts w:cs="Times New Roman"/>
          <w:b w:val="0"/>
          <w:color w:val="auto"/>
          <w:sz w:val="28"/>
          <w:szCs w:val="28"/>
        </w:rPr>
      </w:pPr>
    </w:p>
    <w:p w:rsidR="002422B5" w:rsidRDefault="002422B5" w:rsidP="00806B1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81AE2">
        <w:rPr>
          <w:rFonts w:ascii="Times New Roman" w:hAnsi="Times New Roman" w:cs="Times New Roman"/>
          <w:sz w:val="28"/>
          <w:szCs w:val="28"/>
        </w:rPr>
        <w:t>6</w:t>
      </w:r>
      <w:r w:rsidR="003A0BD9" w:rsidRPr="00F81AE2">
        <w:rPr>
          <w:rFonts w:ascii="Times New Roman" w:hAnsi="Times New Roman" w:cs="Times New Roman"/>
          <w:sz w:val="28"/>
          <w:szCs w:val="28"/>
        </w:rPr>
        <w:t>. ФИНАНСОВЫЕ УСЛОВИЯ</w:t>
      </w:r>
    </w:p>
    <w:p w:rsidR="00941754" w:rsidRPr="00F81AE2" w:rsidRDefault="00941754" w:rsidP="00806B1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0BD9" w:rsidRPr="00F81AE2" w:rsidRDefault="00806B18" w:rsidP="00941754">
      <w:pPr>
        <w:pStyle w:val="a6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0BD9" w:rsidRPr="00F81AE2">
        <w:rPr>
          <w:rFonts w:ascii="Times New Roman" w:hAnsi="Times New Roman" w:cs="Times New Roman"/>
          <w:sz w:val="28"/>
          <w:szCs w:val="28"/>
        </w:rPr>
        <w:t>.1. Принимающая сторона несет финансовые затраты, вытекающие из настоящего Договора, в том числе из своих обязательств, указанных в п. 4.2. Договора.</w:t>
      </w:r>
    </w:p>
    <w:p w:rsidR="003A0BD9" w:rsidRPr="00F81AE2" w:rsidRDefault="00806B18" w:rsidP="00941754">
      <w:pPr>
        <w:pStyle w:val="a4"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A0BD9" w:rsidRPr="00F81AE2">
        <w:rPr>
          <w:sz w:val="28"/>
          <w:szCs w:val="28"/>
        </w:rPr>
        <w:t>.2. Все доходы от реализации входных билетов на Выставку остаются в распоряжении Принимающей стороны.</w:t>
      </w:r>
    </w:p>
    <w:p w:rsidR="005C7A6F" w:rsidRPr="00F81AE2" w:rsidRDefault="005C7A6F" w:rsidP="00F81AE2">
      <w:pPr>
        <w:spacing w:line="240" w:lineRule="atLeast"/>
        <w:jc w:val="both"/>
        <w:rPr>
          <w:rStyle w:val="BodytextBold2"/>
          <w:rFonts w:cs="Times New Roman"/>
          <w:b w:val="0"/>
          <w:color w:val="auto"/>
          <w:sz w:val="28"/>
          <w:szCs w:val="28"/>
        </w:rPr>
      </w:pPr>
    </w:p>
    <w:p w:rsidR="002422B5" w:rsidRDefault="002422B5" w:rsidP="006C4DA7">
      <w:pPr>
        <w:spacing w:line="240" w:lineRule="atLeast"/>
        <w:jc w:val="center"/>
        <w:rPr>
          <w:rStyle w:val="BodytextBold2"/>
          <w:rFonts w:cs="Times New Roman"/>
          <w:b w:val="0"/>
          <w:color w:val="auto"/>
          <w:sz w:val="28"/>
          <w:szCs w:val="28"/>
        </w:rPr>
      </w:pPr>
      <w:r w:rsidRPr="00F81AE2">
        <w:rPr>
          <w:rStyle w:val="BodytextBold2"/>
          <w:rFonts w:cs="Times New Roman"/>
          <w:b w:val="0"/>
          <w:color w:val="auto"/>
          <w:sz w:val="28"/>
          <w:szCs w:val="28"/>
        </w:rPr>
        <w:t>7</w:t>
      </w:r>
      <w:r w:rsidR="005C7A6F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.</w:t>
      </w:r>
      <w:r w:rsidR="006C4DA7">
        <w:rPr>
          <w:rStyle w:val="BodytextBold2"/>
          <w:rFonts w:cs="Times New Roman"/>
          <w:b w:val="0"/>
          <w:color w:val="auto"/>
          <w:sz w:val="28"/>
          <w:szCs w:val="28"/>
        </w:rPr>
        <w:t>УСТУПКА</w:t>
      </w:r>
      <w:r w:rsidR="005C7A6F"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ПРАВ</w:t>
      </w:r>
    </w:p>
    <w:p w:rsidR="00941754" w:rsidRPr="00F81AE2" w:rsidRDefault="00941754" w:rsidP="006C4DA7">
      <w:pPr>
        <w:spacing w:line="240" w:lineRule="atLeast"/>
        <w:jc w:val="center"/>
        <w:rPr>
          <w:rStyle w:val="BodytextBold2"/>
          <w:rFonts w:cs="Times New Roman"/>
          <w:b w:val="0"/>
          <w:color w:val="auto"/>
          <w:sz w:val="28"/>
          <w:szCs w:val="28"/>
        </w:rPr>
      </w:pPr>
    </w:p>
    <w:p w:rsidR="00D956EB" w:rsidRPr="00F81AE2" w:rsidRDefault="00806B18" w:rsidP="00941754">
      <w:pPr>
        <w:spacing w:line="240" w:lineRule="atLeast"/>
        <w:ind w:firstLine="567"/>
        <w:jc w:val="both"/>
        <w:rPr>
          <w:rStyle w:val="BodytextBold2"/>
          <w:rFonts w:cs="Times New Roman"/>
          <w:b w:val="0"/>
          <w:color w:val="auto"/>
          <w:sz w:val="28"/>
          <w:szCs w:val="28"/>
        </w:rPr>
      </w:pPr>
      <w:r>
        <w:rPr>
          <w:rStyle w:val="BodytextBold2"/>
          <w:rFonts w:cs="Times New Roman"/>
          <w:b w:val="0"/>
          <w:color w:val="auto"/>
          <w:sz w:val="28"/>
          <w:szCs w:val="28"/>
        </w:rPr>
        <w:t>7</w:t>
      </w:r>
      <w:r w:rsidR="005C7A6F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.1.Передача прав</w:t>
      </w:r>
      <w:r w:rsidR="00D956EB"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и обязанностей</w:t>
      </w:r>
      <w:r w:rsidR="00102B96" w:rsidRPr="00F81AE2">
        <w:rPr>
          <w:rStyle w:val="BodytextBold2"/>
          <w:rFonts w:cs="Times New Roman"/>
          <w:b w:val="0"/>
          <w:color w:val="auto"/>
          <w:sz w:val="28"/>
          <w:szCs w:val="28"/>
        </w:rPr>
        <w:t xml:space="preserve"> по насто</w:t>
      </w:r>
      <w:r w:rsidR="00C8765C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я</w:t>
      </w:r>
      <w:r w:rsidR="00102B96" w:rsidRPr="00F81AE2">
        <w:rPr>
          <w:rStyle w:val="BodytextBold2"/>
          <w:rFonts w:cs="Times New Roman"/>
          <w:b w:val="0"/>
          <w:color w:val="auto"/>
          <w:sz w:val="28"/>
          <w:szCs w:val="28"/>
        </w:rPr>
        <w:t>щему Договору  третьим лицам не допускается.</w:t>
      </w:r>
    </w:p>
    <w:p w:rsidR="005C7A6F" w:rsidRPr="00F81AE2" w:rsidRDefault="005C7A6F" w:rsidP="00F81AE2">
      <w:pPr>
        <w:spacing w:line="240" w:lineRule="atLeast"/>
        <w:jc w:val="both"/>
        <w:rPr>
          <w:rStyle w:val="BodytextBold2"/>
          <w:rFonts w:cs="Times New Roman"/>
          <w:b w:val="0"/>
          <w:color w:val="auto"/>
          <w:sz w:val="28"/>
          <w:szCs w:val="28"/>
        </w:rPr>
      </w:pPr>
    </w:p>
    <w:p w:rsidR="002422B5" w:rsidRDefault="002422B5" w:rsidP="006C4DA7">
      <w:pPr>
        <w:pStyle w:val="Bodytext"/>
        <w:shd w:val="clear" w:color="auto" w:fill="auto"/>
        <w:tabs>
          <w:tab w:val="left" w:pos="0"/>
        </w:tabs>
        <w:spacing w:before="0" w:line="240" w:lineRule="atLeast"/>
        <w:ind w:firstLine="0"/>
        <w:jc w:val="center"/>
        <w:rPr>
          <w:sz w:val="28"/>
          <w:szCs w:val="28"/>
        </w:rPr>
      </w:pPr>
      <w:r w:rsidRPr="00F81AE2">
        <w:rPr>
          <w:sz w:val="28"/>
          <w:szCs w:val="28"/>
        </w:rPr>
        <w:t>8</w:t>
      </w:r>
      <w:r w:rsidR="00AD4552" w:rsidRPr="00F81AE2">
        <w:rPr>
          <w:sz w:val="28"/>
          <w:szCs w:val="28"/>
        </w:rPr>
        <w:t>. ОСОБЫЕ УСЛОВИЯ</w:t>
      </w:r>
    </w:p>
    <w:p w:rsidR="00941754" w:rsidRPr="00F81AE2" w:rsidRDefault="00941754" w:rsidP="006C4DA7">
      <w:pPr>
        <w:pStyle w:val="Bodytext"/>
        <w:shd w:val="clear" w:color="auto" w:fill="auto"/>
        <w:tabs>
          <w:tab w:val="left" w:pos="0"/>
        </w:tabs>
        <w:spacing w:before="0" w:line="240" w:lineRule="atLeast"/>
        <w:ind w:firstLine="0"/>
        <w:jc w:val="center"/>
        <w:rPr>
          <w:sz w:val="28"/>
          <w:szCs w:val="28"/>
        </w:rPr>
      </w:pPr>
    </w:p>
    <w:p w:rsidR="00AD4552" w:rsidRPr="00F81AE2" w:rsidRDefault="00806B18" w:rsidP="00941754">
      <w:pPr>
        <w:pStyle w:val="Bodytext"/>
        <w:shd w:val="clear" w:color="auto" w:fill="auto"/>
        <w:tabs>
          <w:tab w:val="left" w:pos="1134"/>
        </w:tabs>
        <w:spacing w:before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4552" w:rsidRPr="00F81AE2">
        <w:rPr>
          <w:sz w:val="28"/>
          <w:szCs w:val="28"/>
        </w:rPr>
        <w:t xml:space="preserve">.1. </w:t>
      </w:r>
      <w:proofErr w:type="gramStart"/>
      <w:r w:rsidR="00AD4552" w:rsidRPr="00F81AE2">
        <w:rPr>
          <w:sz w:val="28"/>
          <w:szCs w:val="28"/>
        </w:rPr>
        <w:t>Теле</w:t>
      </w:r>
      <w:proofErr w:type="gramEnd"/>
      <w:r w:rsidR="00AD4552" w:rsidRPr="00F81AE2">
        <w:rPr>
          <w:sz w:val="28"/>
          <w:szCs w:val="28"/>
        </w:rPr>
        <w:t xml:space="preserve">-, кино- и фотосъемка </w:t>
      </w:r>
      <w:r w:rsidR="009F76C0" w:rsidRPr="009F76C0">
        <w:rPr>
          <w:sz w:val="28"/>
          <w:szCs w:val="28"/>
        </w:rPr>
        <w:t xml:space="preserve">Предметов (работ)  </w:t>
      </w:r>
      <w:r w:rsidR="00AD4552" w:rsidRPr="00F81AE2">
        <w:rPr>
          <w:sz w:val="28"/>
          <w:szCs w:val="28"/>
        </w:rPr>
        <w:t>из собрания</w:t>
      </w:r>
      <w:r w:rsidR="00AD4552" w:rsidRPr="00F81AE2">
        <w:rPr>
          <w:rStyle w:val="BodytextBold1"/>
          <w:sz w:val="28"/>
          <w:szCs w:val="28"/>
        </w:rPr>
        <w:t xml:space="preserve"> </w:t>
      </w:r>
      <w:r w:rsidR="00AD4552" w:rsidRPr="00F81AE2">
        <w:rPr>
          <w:rStyle w:val="BodytextBold1"/>
          <w:b w:val="0"/>
          <w:sz w:val="28"/>
          <w:szCs w:val="28"/>
        </w:rPr>
        <w:t>Направляющей</w:t>
      </w:r>
      <w:r w:rsidR="00AD4552" w:rsidRPr="00F81AE2">
        <w:rPr>
          <w:rStyle w:val="BodytextBold1"/>
          <w:sz w:val="28"/>
          <w:szCs w:val="28"/>
        </w:rPr>
        <w:t xml:space="preserve"> </w:t>
      </w:r>
      <w:r w:rsidR="00AD4552" w:rsidRPr="00F81AE2">
        <w:rPr>
          <w:rStyle w:val="BodytextBold1"/>
          <w:b w:val="0"/>
          <w:sz w:val="28"/>
          <w:szCs w:val="28"/>
        </w:rPr>
        <w:t>стороны,</w:t>
      </w:r>
      <w:r w:rsidR="00AD4552" w:rsidRPr="00F81AE2">
        <w:rPr>
          <w:rStyle w:val="BodytextBold1"/>
          <w:sz w:val="28"/>
          <w:szCs w:val="28"/>
        </w:rPr>
        <w:t xml:space="preserve"> </w:t>
      </w:r>
      <w:r w:rsidR="00AD4552" w:rsidRPr="00F81AE2">
        <w:rPr>
          <w:sz w:val="28"/>
          <w:szCs w:val="28"/>
        </w:rPr>
        <w:t>а также изготовление их репродукций, копий, афиш или цифровых изображений для любых целей, помимо пресс-конференции и некоммерческой рекламы Выставки, могут осуществляться только по отдельному договору.</w:t>
      </w:r>
    </w:p>
    <w:p w:rsidR="00102B96" w:rsidRPr="00F81AE2" w:rsidRDefault="00806B18" w:rsidP="00941754">
      <w:pPr>
        <w:pStyle w:val="Bodytext"/>
        <w:shd w:val="clear" w:color="auto" w:fill="auto"/>
        <w:tabs>
          <w:tab w:val="left" w:pos="1134"/>
        </w:tabs>
        <w:spacing w:before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2B96" w:rsidRPr="00F81AE2">
        <w:rPr>
          <w:sz w:val="28"/>
          <w:szCs w:val="28"/>
        </w:rPr>
        <w:t>.2. Направляющая сторона предоставляет  Принимающей стороне</w:t>
      </w:r>
      <w:r w:rsidR="003A0BD9" w:rsidRPr="00F81AE2">
        <w:rPr>
          <w:sz w:val="28"/>
          <w:szCs w:val="28"/>
        </w:rPr>
        <w:t xml:space="preserve"> право в период проведения Выставки организовать в экспозиционных залах тематические мероприятия, не противоречащие  ее концепции и способствующие ее популяризации.</w:t>
      </w:r>
    </w:p>
    <w:p w:rsidR="00470DBF" w:rsidRPr="00F81AE2" w:rsidRDefault="00470DBF" w:rsidP="00F81AE2">
      <w:pPr>
        <w:pStyle w:val="Bodytext"/>
        <w:shd w:val="clear" w:color="auto" w:fill="auto"/>
        <w:tabs>
          <w:tab w:val="left" w:pos="0"/>
        </w:tabs>
        <w:spacing w:before="0" w:line="240" w:lineRule="atLeast"/>
        <w:ind w:firstLine="3969"/>
        <w:jc w:val="both"/>
        <w:rPr>
          <w:sz w:val="28"/>
          <w:szCs w:val="28"/>
        </w:rPr>
      </w:pPr>
    </w:p>
    <w:p w:rsidR="00AD4552" w:rsidRPr="00F81AE2" w:rsidRDefault="00AD4552" w:rsidP="00806B18">
      <w:pPr>
        <w:pStyle w:val="a4"/>
        <w:shd w:val="clear" w:color="auto" w:fill="auto"/>
        <w:spacing w:line="240" w:lineRule="auto"/>
        <w:jc w:val="center"/>
        <w:rPr>
          <w:rStyle w:val="40"/>
          <w:sz w:val="28"/>
          <w:szCs w:val="28"/>
        </w:rPr>
      </w:pPr>
    </w:p>
    <w:p w:rsidR="00A45561" w:rsidRDefault="002422B5" w:rsidP="00806B18">
      <w:pPr>
        <w:pStyle w:val="a4"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sz w:val="28"/>
          <w:szCs w:val="28"/>
        </w:rPr>
      </w:pPr>
      <w:r w:rsidRPr="00F81AE2">
        <w:rPr>
          <w:rStyle w:val="40"/>
          <w:sz w:val="28"/>
          <w:szCs w:val="28"/>
        </w:rPr>
        <w:lastRenderedPageBreak/>
        <w:t>9</w:t>
      </w:r>
      <w:r w:rsidR="00AD4552" w:rsidRPr="00F81AE2">
        <w:rPr>
          <w:rStyle w:val="40"/>
          <w:sz w:val="28"/>
          <w:szCs w:val="28"/>
        </w:rPr>
        <w:t>.</w:t>
      </w:r>
      <w:r w:rsidR="00AD4552" w:rsidRPr="00F81AE2">
        <w:rPr>
          <w:sz w:val="28"/>
          <w:szCs w:val="28"/>
        </w:rPr>
        <w:t xml:space="preserve"> НЕПРЕОДОЛИМАЯ СИЛА</w:t>
      </w:r>
    </w:p>
    <w:p w:rsidR="00941754" w:rsidRPr="00F81AE2" w:rsidRDefault="00941754" w:rsidP="00806B18">
      <w:pPr>
        <w:pStyle w:val="a4"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sz w:val="28"/>
          <w:szCs w:val="28"/>
        </w:rPr>
      </w:pPr>
    </w:p>
    <w:p w:rsidR="00AD4552" w:rsidRPr="00F81AE2" w:rsidRDefault="00C8765C" w:rsidP="00941754">
      <w:pPr>
        <w:pStyle w:val="a4"/>
        <w:shd w:val="clear" w:color="auto" w:fill="auto"/>
        <w:tabs>
          <w:tab w:val="left" w:pos="694"/>
        </w:tabs>
        <w:spacing w:line="240" w:lineRule="auto"/>
        <w:ind w:firstLine="567"/>
        <w:jc w:val="both"/>
        <w:rPr>
          <w:sz w:val="28"/>
          <w:szCs w:val="28"/>
        </w:rPr>
      </w:pPr>
      <w:r w:rsidRPr="00F81AE2">
        <w:rPr>
          <w:sz w:val="28"/>
          <w:szCs w:val="28"/>
        </w:rPr>
        <w:t>9</w:t>
      </w:r>
      <w:r w:rsidR="00AD4552" w:rsidRPr="00F81AE2">
        <w:rPr>
          <w:sz w:val="28"/>
          <w:szCs w:val="28"/>
        </w:rPr>
        <w:t>.1.Стороны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действия обстоятельств. Обстоятельства непреодолимой силы и их последствия для целей настоящего Договора определяются в соответствии с действующим законодательством Российской Федерации.</w:t>
      </w:r>
    </w:p>
    <w:p w:rsidR="00AD4552" w:rsidRPr="00F81AE2" w:rsidRDefault="00C8765C" w:rsidP="00941754">
      <w:pPr>
        <w:pStyle w:val="a4"/>
        <w:shd w:val="clear" w:color="auto" w:fill="auto"/>
        <w:tabs>
          <w:tab w:val="left" w:pos="694"/>
        </w:tabs>
        <w:spacing w:line="240" w:lineRule="auto"/>
        <w:ind w:firstLine="567"/>
        <w:jc w:val="both"/>
        <w:rPr>
          <w:sz w:val="28"/>
          <w:szCs w:val="28"/>
        </w:rPr>
      </w:pPr>
      <w:r w:rsidRPr="00F81AE2">
        <w:rPr>
          <w:sz w:val="28"/>
          <w:szCs w:val="28"/>
        </w:rPr>
        <w:t>9</w:t>
      </w:r>
      <w:r w:rsidR="00F44A4F">
        <w:rPr>
          <w:sz w:val="28"/>
          <w:szCs w:val="28"/>
        </w:rPr>
        <w:t>.2.</w:t>
      </w:r>
      <w:r w:rsidR="00AD4552" w:rsidRPr="00F81AE2">
        <w:rPr>
          <w:sz w:val="28"/>
          <w:szCs w:val="28"/>
        </w:rPr>
        <w:t>Сторона, подверженная действию непреодолимой силы, должна в течение двух календарных дней направить извещение об этом другой Стороне и в течение пяти рабочих дней направить другой Стороне документальное подтверждение компетентного органа или организации о наличии обстоятельств непреодолимой силы. Если о наступлении вышеупомянутых обстоятельств не будет сообщено своевременно и/или должным образом, Сторона, непосредственно подверженная их воздействию, не имеет права на них ссылаться.</w:t>
      </w:r>
    </w:p>
    <w:p w:rsidR="00AD4552" w:rsidRPr="00F81AE2" w:rsidRDefault="00C8765C" w:rsidP="00941754">
      <w:pPr>
        <w:pStyle w:val="a4"/>
        <w:shd w:val="clear" w:color="auto" w:fill="auto"/>
        <w:tabs>
          <w:tab w:val="left" w:pos="694"/>
        </w:tabs>
        <w:spacing w:line="240" w:lineRule="auto"/>
        <w:ind w:firstLine="567"/>
        <w:jc w:val="both"/>
        <w:rPr>
          <w:sz w:val="28"/>
          <w:szCs w:val="28"/>
        </w:rPr>
      </w:pPr>
      <w:r w:rsidRPr="00F81AE2">
        <w:rPr>
          <w:sz w:val="28"/>
          <w:szCs w:val="28"/>
        </w:rPr>
        <w:t>9</w:t>
      </w:r>
      <w:r w:rsidR="00AD4552" w:rsidRPr="00F81AE2">
        <w:rPr>
          <w:sz w:val="28"/>
          <w:szCs w:val="28"/>
        </w:rPr>
        <w:t>.3</w:t>
      </w:r>
      <w:r w:rsidR="00470DBF" w:rsidRPr="00F81AE2">
        <w:rPr>
          <w:sz w:val="28"/>
          <w:szCs w:val="28"/>
        </w:rPr>
        <w:t>.</w:t>
      </w:r>
      <w:r w:rsidR="00AD4552" w:rsidRPr="00F81AE2">
        <w:rPr>
          <w:sz w:val="28"/>
          <w:szCs w:val="28"/>
        </w:rPr>
        <w:t>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="00AD4552" w:rsidRPr="00F81AE2">
        <w:rPr>
          <w:sz w:val="28"/>
          <w:szCs w:val="28"/>
        </w:rPr>
        <w:t>ств пр</w:t>
      </w:r>
      <w:proofErr w:type="gramEnd"/>
      <w:r w:rsidR="00AD4552" w:rsidRPr="00F81AE2">
        <w:rPr>
          <w:sz w:val="28"/>
          <w:szCs w:val="28"/>
        </w:rPr>
        <w:t>иостанавливается, и санкции за неисполнение договорных обязательств не применяются.</w:t>
      </w:r>
    </w:p>
    <w:p w:rsidR="00AD4552" w:rsidRPr="00F81AE2" w:rsidRDefault="00C8765C" w:rsidP="00941754">
      <w:pPr>
        <w:pStyle w:val="a4"/>
        <w:shd w:val="clear" w:color="auto" w:fill="auto"/>
        <w:tabs>
          <w:tab w:val="left" w:pos="694"/>
        </w:tabs>
        <w:spacing w:line="240" w:lineRule="auto"/>
        <w:ind w:firstLine="567"/>
        <w:jc w:val="both"/>
        <w:rPr>
          <w:sz w:val="28"/>
          <w:szCs w:val="28"/>
        </w:rPr>
      </w:pPr>
      <w:r w:rsidRPr="00F81AE2">
        <w:rPr>
          <w:sz w:val="28"/>
          <w:szCs w:val="28"/>
        </w:rPr>
        <w:t>9</w:t>
      </w:r>
      <w:r w:rsidR="00F81AE2" w:rsidRPr="00F81AE2">
        <w:rPr>
          <w:sz w:val="28"/>
          <w:szCs w:val="28"/>
        </w:rPr>
        <w:t>.4.</w:t>
      </w:r>
      <w:r w:rsidR="00AD4552" w:rsidRPr="00F81AE2">
        <w:rPr>
          <w:sz w:val="28"/>
          <w:szCs w:val="28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AD4552" w:rsidRPr="00F81AE2" w:rsidRDefault="00C8765C" w:rsidP="00941754">
      <w:pPr>
        <w:pStyle w:val="a4"/>
        <w:shd w:val="clear" w:color="auto" w:fill="auto"/>
        <w:tabs>
          <w:tab w:val="left" w:pos="694"/>
        </w:tabs>
        <w:spacing w:line="240" w:lineRule="auto"/>
        <w:ind w:firstLine="567"/>
        <w:jc w:val="both"/>
        <w:rPr>
          <w:sz w:val="28"/>
          <w:szCs w:val="28"/>
        </w:rPr>
      </w:pPr>
      <w:r w:rsidRPr="00F81AE2">
        <w:rPr>
          <w:sz w:val="28"/>
          <w:szCs w:val="28"/>
        </w:rPr>
        <w:t>9</w:t>
      </w:r>
      <w:r w:rsidR="00AD4552" w:rsidRPr="00F81AE2">
        <w:rPr>
          <w:sz w:val="28"/>
          <w:szCs w:val="28"/>
        </w:rPr>
        <w:t>.5. Если действие обстоятельств непреодолимой силы продолжается более шести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отказаться от настоящего Договора путем направления заказным письмом другой Стороне соответствующего извещения.</w:t>
      </w:r>
    </w:p>
    <w:p w:rsidR="00A45561" w:rsidRDefault="002422B5" w:rsidP="00806B18">
      <w:pPr>
        <w:pStyle w:val="a4"/>
        <w:shd w:val="clear" w:color="auto" w:fill="auto"/>
        <w:tabs>
          <w:tab w:val="left" w:pos="726"/>
        </w:tabs>
        <w:spacing w:line="240" w:lineRule="auto"/>
        <w:jc w:val="center"/>
        <w:rPr>
          <w:rStyle w:val="40"/>
          <w:sz w:val="28"/>
          <w:szCs w:val="28"/>
        </w:rPr>
      </w:pPr>
      <w:r w:rsidRPr="00F81AE2">
        <w:rPr>
          <w:rStyle w:val="13pt5"/>
          <w:i w:val="0"/>
          <w:sz w:val="28"/>
          <w:szCs w:val="28"/>
        </w:rPr>
        <w:t>10</w:t>
      </w:r>
      <w:r w:rsidR="00AD4552" w:rsidRPr="00F81AE2">
        <w:rPr>
          <w:rStyle w:val="13pt5"/>
          <w:sz w:val="28"/>
          <w:szCs w:val="28"/>
        </w:rPr>
        <w:t xml:space="preserve">. </w:t>
      </w:r>
      <w:r w:rsidR="006C4DA7">
        <w:rPr>
          <w:rStyle w:val="40"/>
          <w:sz w:val="28"/>
          <w:szCs w:val="28"/>
        </w:rPr>
        <w:t>РАЗРЕШЕНИЕ СПОРОВ</w:t>
      </w:r>
    </w:p>
    <w:p w:rsidR="00941754" w:rsidRPr="00F81AE2" w:rsidRDefault="00941754" w:rsidP="00806B18">
      <w:pPr>
        <w:pStyle w:val="a4"/>
        <w:shd w:val="clear" w:color="auto" w:fill="auto"/>
        <w:tabs>
          <w:tab w:val="left" w:pos="726"/>
        </w:tabs>
        <w:spacing w:line="240" w:lineRule="auto"/>
        <w:jc w:val="center"/>
        <w:rPr>
          <w:sz w:val="28"/>
          <w:szCs w:val="28"/>
          <w:shd w:val="clear" w:color="auto" w:fill="FFFFFF"/>
        </w:rPr>
      </w:pPr>
    </w:p>
    <w:p w:rsidR="00AD4552" w:rsidRPr="00F81AE2" w:rsidRDefault="00C8765C" w:rsidP="00941754">
      <w:pPr>
        <w:pStyle w:val="a4"/>
        <w:shd w:val="clear" w:color="auto" w:fill="auto"/>
        <w:tabs>
          <w:tab w:val="left" w:pos="721"/>
        </w:tabs>
        <w:spacing w:line="240" w:lineRule="auto"/>
        <w:ind w:firstLine="567"/>
        <w:jc w:val="both"/>
        <w:rPr>
          <w:sz w:val="28"/>
          <w:szCs w:val="28"/>
        </w:rPr>
      </w:pPr>
      <w:r w:rsidRPr="00F81AE2">
        <w:rPr>
          <w:sz w:val="28"/>
          <w:szCs w:val="28"/>
        </w:rPr>
        <w:t>10</w:t>
      </w:r>
      <w:r w:rsidR="00AD4552" w:rsidRPr="00F81AE2">
        <w:rPr>
          <w:sz w:val="28"/>
          <w:szCs w:val="28"/>
        </w:rPr>
        <w:t xml:space="preserve">.1. Споры и разногласия, возникающие в процессе исполнения Договора разрешаются в претензионном порядке, путем направления претензий Ответ на претензию должен быть направлен в течение 10 (десяти) рабочих дней </w:t>
      </w:r>
      <w:proofErr w:type="gramStart"/>
      <w:r w:rsidR="00AD4552" w:rsidRPr="00F81AE2">
        <w:rPr>
          <w:sz w:val="28"/>
          <w:szCs w:val="28"/>
        </w:rPr>
        <w:t>с даты</w:t>
      </w:r>
      <w:proofErr w:type="gramEnd"/>
      <w:r w:rsidR="00AD4552" w:rsidRPr="00F81AE2">
        <w:rPr>
          <w:sz w:val="28"/>
          <w:szCs w:val="28"/>
        </w:rPr>
        <w:t xml:space="preserve"> ее получения.</w:t>
      </w:r>
    </w:p>
    <w:p w:rsidR="00AD4552" w:rsidRDefault="00C8765C" w:rsidP="00941754">
      <w:pPr>
        <w:pStyle w:val="a4"/>
        <w:shd w:val="clear" w:color="auto" w:fill="auto"/>
        <w:tabs>
          <w:tab w:val="left" w:pos="615"/>
        </w:tabs>
        <w:spacing w:line="240" w:lineRule="auto"/>
        <w:ind w:firstLine="567"/>
        <w:jc w:val="both"/>
        <w:rPr>
          <w:sz w:val="28"/>
          <w:szCs w:val="28"/>
        </w:rPr>
      </w:pPr>
      <w:r w:rsidRPr="00F81AE2">
        <w:rPr>
          <w:sz w:val="28"/>
          <w:szCs w:val="28"/>
        </w:rPr>
        <w:t>10</w:t>
      </w:r>
      <w:r w:rsidR="00AD4552" w:rsidRPr="00F81AE2">
        <w:rPr>
          <w:sz w:val="28"/>
          <w:szCs w:val="28"/>
        </w:rPr>
        <w:t xml:space="preserve">.2. В случае невозможности урегулирования споров и разногласий в досудебном порядке они передаются на разрешение в Арбитражный суд </w:t>
      </w:r>
      <w:r w:rsidR="00941754">
        <w:rPr>
          <w:sz w:val="28"/>
          <w:szCs w:val="28"/>
        </w:rPr>
        <w:t>Владимирской области</w:t>
      </w:r>
      <w:r w:rsidR="00AD4552" w:rsidRPr="00F81AE2">
        <w:rPr>
          <w:sz w:val="28"/>
          <w:szCs w:val="28"/>
        </w:rPr>
        <w:t>.</w:t>
      </w:r>
    </w:p>
    <w:p w:rsidR="00941754" w:rsidRPr="00F81AE2" w:rsidRDefault="00941754" w:rsidP="00941754">
      <w:pPr>
        <w:pStyle w:val="a4"/>
        <w:shd w:val="clear" w:color="auto" w:fill="auto"/>
        <w:tabs>
          <w:tab w:val="left" w:pos="615"/>
        </w:tabs>
        <w:spacing w:line="240" w:lineRule="auto"/>
        <w:ind w:firstLine="567"/>
        <w:jc w:val="both"/>
        <w:rPr>
          <w:sz w:val="28"/>
          <w:szCs w:val="28"/>
        </w:rPr>
      </w:pPr>
    </w:p>
    <w:p w:rsidR="00A45561" w:rsidRDefault="002422B5" w:rsidP="00806B18">
      <w:pPr>
        <w:pStyle w:val="41"/>
        <w:shd w:val="clear" w:color="auto" w:fill="auto"/>
        <w:tabs>
          <w:tab w:val="left" w:pos="390"/>
        </w:tabs>
        <w:spacing w:before="0" w:after="0" w:line="240" w:lineRule="auto"/>
        <w:jc w:val="center"/>
        <w:rPr>
          <w:rStyle w:val="40"/>
          <w:sz w:val="28"/>
          <w:szCs w:val="28"/>
        </w:rPr>
      </w:pPr>
      <w:r w:rsidRPr="00F81AE2">
        <w:rPr>
          <w:rStyle w:val="40"/>
          <w:sz w:val="28"/>
          <w:szCs w:val="28"/>
        </w:rPr>
        <w:t>11</w:t>
      </w:r>
      <w:r w:rsidR="00AD4552" w:rsidRPr="00F81AE2">
        <w:rPr>
          <w:rStyle w:val="40"/>
          <w:sz w:val="28"/>
          <w:szCs w:val="28"/>
        </w:rPr>
        <w:t>. ЗАКЛЮЧИТЕЛЬНЫЕ ПОЛОЖЕНИЯ</w:t>
      </w:r>
    </w:p>
    <w:p w:rsidR="00941754" w:rsidRPr="00F81AE2" w:rsidRDefault="00941754" w:rsidP="00806B18">
      <w:pPr>
        <w:pStyle w:val="41"/>
        <w:shd w:val="clear" w:color="auto" w:fill="auto"/>
        <w:tabs>
          <w:tab w:val="left" w:pos="390"/>
        </w:tabs>
        <w:spacing w:before="0"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D4552" w:rsidRPr="00F81AE2" w:rsidRDefault="00C8765C" w:rsidP="00941754">
      <w:pPr>
        <w:pStyle w:val="a4"/>
        <w:shd w:val="clear" w:color="auto" w:fill="auto"/>
        <w:tabs>
          <w:tab w:val="left" w:pos="609"/>
        </w:tabs>
        <w:spacing w:line="240" w:lineRule="auto"/>
        <w:ind w:firstLine="567"/>
        <w:jc w:val="both"/>
        <w:rPr>
          <w:sz w:val="28"/>
          <w:szCs w:val="28"/>
        </w:rPr>
      </w:pPr>
      <w:r w:rsidRPr="00F81AE2">
        <w:rPr>
          <w:sz w:val="28"/>
          <w:szCs w:val="28"/>
        </w:rPr>
        <w:lastRenderedPageBreak/>
        <w:t>11</w:t>
      </w:r>
      <w:r w:rsidR="00AD4552" w:rsidRPr="00F81AE2">
        <w:rPr>
          <w:sz w:val="28"/>
          <w:szCs w:val="28"/>
        </w:rPr>
        <w:t>.1</w:t>
      </w:r>
      <w:r w:rsidR="003F4C40">
        <w:rPr>
          <w:sz w:val="28"/>
          <w:szCs w:val="28"/>
        </w:rPr>
        <w:t>.</w:t>
      </w:r>
      <w:r w:rsidR="00AD4552" w:rsidRPr="00F81AE2">
        <w:rPr>
          <w:sz w:val="28"/>
          <w:szCs w:val="28"/>
        </w:rPr>
        <w:t xml:space="preserve"> Договор вступает в силу с момента его подписания обеими</w:t>
      </w:r>
      <w:r w:rsidR="00AD4552" w:rsidRPr="00F81AE2">
        <w:rPr>
          <w:rStyle w:val="13pt2"/>
          <w:sz w:val="28"/>
          <w:szCs w:val="28"/>
        </w:rPr>
        <w:t xml:space="preserve"> </w:t>
      </w:r>
      <w:r w:rsidR="00AD4552" w:rsidRPr="00F81AE2">
        <w:rPr>
          <w:rStyle w:val="13pt2"/>
          <w:i w:val="0"/>
          <w:sz w:val="28"/>
          <w:szCs w:val="28"/>
        </w:rPr>
        <w:t>Сторонами</w:t>
      </w:r>
      <w:r w:rsidR="00AD4552" w:rsidRPr="00F81AE2">
        <w:rPr>
          <w:i/>
          <w:sz w:val="28"/>
          <w:szCs w:val="28"/>
        </w:rPr>
        <w:t xml:space="preserve"> </w:t>
      </w:r>
      <w:r w:rsidR="00AD4552" w:rsidRPr="00F81AE2">
        <w:rPr>
          <w:sz w:val="28"/>
          <w:szCs w:val="28"/>
        </w:rPr>
        <w:t>и действует до полного исполнения Сторонами своих обязательств по нему.</w:t>
      </w:r>
    </w:p>
    <w:p w:rsidR="00AD4552" w:rsidRPr="00F81AE2" w:rsidRDefault="00C8765C" w:rsidP="00941754">
      <w:pPr>
        <w:pStyle w:val="a4"/>
        <w:shd w:val="clear" w:color="auto" w:fill="auto"/>
        <w:tabs>
          <w:tab w:val="left" w:pos="551"/>
        </w:tabs>
        <w:spacing w:line="240" w:lineRule="auto"/>
        <w:ind w:firstLine="567"/>
        <w:jc w:val="both"/>
        <w:rPr>
          <w:sz w:val="28"/>
          <w:szCs w:val="28"/>
        </w:rPr>
      </w:pPr>
      <w:r w:rsidRPr="00F81AE2">
        <w:rPr>
          <w:sz w:val="28"/>
          <w:szCs w:val="28"/>
        </w:rPr>
        <w:t>11</w:t>
      </w:r>
      <w:r w:rsidR="00AD4552" w:rsidRPr="00F81AE2">
        <w:rPr>
          <w:sz w:val="28"/>
          <w:szCs w:val="28"/>
        </w:rPr>
        <w:t>.2.</w:t>
      </w:r>
      <w:r w:rsidR="003F4C40">
        <w:rPr>
          <w:sz w:val="28"/>
          <w:szCs w:val="28"/>
        </w:rPr>
        <w:t xml:space="preserve"> </w:t>
      </w:r>
      <w:r w:rsidR="00AD4552" w:rsidRPr="00F81AE2">
        <w:rPr>
          <w:sz w:val="28"/>
          <w:szCs w:val="28"/>
        </w:rPr>
        <w:t>Настоящий Договор и сопровождающая его корреспонденция, отправленные и полученные посредством электронной связи, являются действительными, признаются переданными и полученными надлежащим образом, если</w:t>
      </w:r>
      <w:r w:rsidR="00AD4552" w:rsidRPr="00F81AE2">
        <w:rPr>
          <w:rStyle w:val="13pt2"/>
          <w:sz w:val="28"/>
          <w:szCs w:val="28"/>
        </w:rPr>
        <w:t xml:space="preserve"> </w:t>
      </w:r>
      <w:r w:rsidR="00AD4552" w:rsidRPr="00F81AE2">
        <w:rPr>
          <w:rStyle w:val="13pt2"/>
          <w:i w:val="0"/>
          <w:sz w:val="28"/>
          <w:szCs w:val="28"/>
        </w:rPr>
        <w:t>Стороны</w:t>
      </w:r>
      <w:r w:rsidR="00AD4552" w:rsidRPr="00F81AE2">
        <w:rPr>
          <w:rStyle w:val="13pt1"/>
          <w:sz w:val="28"/>
          <w:szCs w:val="28"/>
        </w:rPr>
        <w:t xml:space="preserve"> </w:t>
      </w:r>
      <w:r w:rsidR="00AD4552" w:rsidRPr="00F81AE2">
        <w:rPr>
          <w:sz w:val="28"/>
          <w:szCs w:val="28"/>
        </w:rPr>
        <w:t>используют следующие адреса отправителя и адресата:</w:t>
      </w:r>
      <w:r w:rsidR="00AD4552" w:rsidRPr="00F81AE2">
        <w:rPr>
          <w:rStyle w:val="13pt2"/>
          <w:sz w:val="28"/>
          <w:szCs w:val="28"/>
        </w:rPr>
        <w:t xml:space="preserve"> </w:t>
      </w:r>
      <w:r w:rsidR="00AD4552" w:rsidRPr="00F81AE2">
        <w:rPr>
          <w:rStyle w:val="13pt2"/>
          <w:i w:val="0"/>
          <w:sz w:val="28"/>
          <w:szCs w:val="28"/>
        </w:rPr>
        <w:t>Направляющая сторона</w:t>
      </w:r>
      <w:r w:rsidR="00AD4552" w:rsidRPr="00F81AE2">
        <w:rPr>
          <w:rStyle w:val="13pt2"/>
          <w:sz w:val="28"/>
          <w:szCs w:val="28"/>
        </w:rPr>
        <w:t>:</w:t>
      </w:r>
      <w:r w:rsidR="00AD4552" w:rsidRPr="00F81AE2">
        <w:rPr>
          <w:rStyle w:val="13pt1"/>
          <w:sz w:val="28"/>
          <w:szCs w:val="28"/>
        </w:rPr>
        <w:t xml:space="preserve"> </w:t>
      </w:r>
      <w:r w:rsidR="006D7C15">
        <w:t xml:space="preserve">_______________________(указать </w:t>
      </w:r>
      <w:proofErr w:type="spellStart"/>
      <w:r w:rsidR="006D7C15">
        <w:t>эл</w:t>
      </w:r>
      <w:proofErr w:type="gramStart"/>
      <w:r w:rsidR="006D7C15">
        <w:t>.а</w:t>
      </w:r>
      <w:proofErr w:type="gramEnd"/>
      <w:r w:rsidR="006D7C15">
        <w:t>дрес</w:t>
      </w:r>
      <w:proofErr w:type="spellEnd"/>
      <w:r w:rsidR="006D7C15">
        <w:t>)</w:t>
      </w:r>
      <w:r w:rsidR="00AD4552" w:rsidRPr="00F81AE2">
        <w:rPr>
          <w:sz w:val="28"/>
          <w:szCs w:val="28"/>
        </w:rPr>
        <w:t>;</w:t>
      </w:r>
      <w:r w:rsidR="00AD4552" w:rsidRPr="00F81AE2">
        <w:rPr>
          <w:rStyle w:val="13pt2"/>
          <w:sz w:val="28"/>
          <w:szCs w:val="28"/>
        </w:rPr>
        <w:t xml:space="preserve"> </w:t>
      </w:r>
      <w:r w:rsidR="00AD4552" w:rsidRPr="00F81AE2">
        <w:rPr>
          <w:rStyle w:val="13pt2"/>
          <w:i w:val="0"/>
          <w:sz w:val="28"/>
          <w:szCs w:val="28"/>
        </w:rPr>
        <w:t>Принимающая сторона</w:t>
      </w:r>
      <w:r w:rsidR="00AD4552" w:rsidRPr="00F81AE2">
        <w:rPr>
          <w:i/>
          <w:sz w:val="28"/>
          <w:szCs w:val="28"/>
        </w:rPr>
        <w:t xml:space="preserve">: </w:t>
      </w:r>
      <w:hyperlink r:id="rId8" w:history="1">
        <w:r w:rsidR="00F44A4F">
          <w:rPr>
            <w:rStyle w:val="a3"/>
          </w:rPr>
          <w:t>domsapojnikova@yandex.ru</w:t>
        </w:r>
      </w:hyperlink>
    </w:p>
    <w:p w:rsidR="00AD4552" w:rsidRPr="00F81AE2" w:rsidRDefault="00C8765C" w:rsidP="00941754">
      <w:pPr>
        <w:pStyle w:val="a4"/>
        <w:shd w:val="clear" w:color="auto" w:fill="auto"/>
        <w:tabs>
          <w:tab w:val="left" w:pos="623"/>
        </w:tabs>
        <w:spacing w:line="240" w:lineRule="auto"/>
        <w:ind w:firstLine="567"/>
        <w:jc w:val="both"/>
        <w:rPr>
          <w:rStyle w:val="24"/>
          <w:i w:val="0"/>
          <w:iCs w:val="0"/>
          <w:sz w:val="28"/>
          <w:szCs w:val="28"/>
        </w:rPr>
      </w:pPr>
      <w:r w:rsidRPr="00F81AE2">
        <w:rPr>
          <w:sz w:val="28"/>
          <w:szCs w:val="28"/>
        </w:rPr>
        <w:t>11</w:t>
      </w:r>
      <w:r w:rsidR="004A0787" w:rsidRPr="00F81AE2">
        <w:rPr>
          <w:sz w:val="28"/>
          <w:szCs w:val="28"/>
        </w:rPr>
        <w:t>.3.</w:t>
      </w:r>
      <w:r w:rsidR="00AD4552" w:rsidRPr="00F81AE2">
        <w:rPr>
          <w:sz w:val="28"/>
          <w:szCs w:val="28"/>
        </w:rPr>
        <w:t xml:space="preserve">Настоящий Договор составлен в 2 (двух) экземплярах на русском языке, имеющих одинаковую юридическую силу, по одному экземпляру для каждой из </w:t>
      </w:r>
      <w:r w:rsidR="00AD4552" w:rsidRPr="00F81AE2">
        <w:rPr>
          <w:rStyle w:val="24"/>
          <w:i w:val="0"/>
          <w:iCs w:val="0"/>
          <w:sz w:val="28"/>
          <w:szCs w:val="28"/>
        </w:rPr>
        <w:t>Сторон.</w:t>
      </w:r>
    </w:p>
    <w:p w:rsidR="00AD4552" w:rsidRPr="00F81AE2" w:rsidRDefault="00AD4552" w:rsidP="00F81AE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D4552" w:rsidRPr="00F81AE2" w:rsidRDefault="002422B5" w:rsidP="00F81AE2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F81AE2">
        <w:rPr>
          <w:sz w:val="28"/>
          <w:szCs w:val="28"/>
        </w:rPr>
        <w:t>12</w:t>
      </w:r>
      <w:r w:rsidR="00AD4552" w:rsidRPr="00F81AE2">
        <w:rPr>
          <w:sz w:val="28"/>
          <w:szCs w:val="28"/>
        </w:rPr>
        <w:t>. ЮРИДИЧЕСКИЕ АДРЕСА,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90"/>
      </w:tblGrid>
      <w:tr w:rsidR="00AD4552" w:rsidRPr="00F81AE2" w:rsidTr="00F74FB7">
        <w:tc>
          <w:tcPr>
            <w:tcW w:w="4887" w:type="dxa"/>
          </w:tcPr>
          <w:p w:rsidR="00AD4552" w:rsidRPr="00F81AE2" w:rsidRDefault="00AD4552" w:rsidP="00F81AE2">
            <w:pPr>
              <w:rPr>
                <w:rStyle w:val="BodytextBold"/>
                <w:rFonts w:cs="Times New Roman"/>
                <w:bCs/>
                <w:color w:val="auto"/>
                <w:sz w:val="24"/>
              </w:rPr>
            </w:pPr>
            <w:r w:rsidRPr="00F81AE2">
              <w:rPr>
                <w:rStyle w:val="BodytextBold"/>
                <w:rFonts w:cs="Times New Roman"/>
                <w:bCs/>
                <w:color w:val="auto"/>
                <w:sz w:val="24"/>
              </w:rPr>
              <w:t>Направляющая сторона:</w:t>
            </w:r>
          </w:p>
          <w:p w:rsidR="00AD4552" w:rsidRPr="00F81AE2" w:rsidRDefault="00AD4552" w:rsidP="00F81AE2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:rsidR="002A57C9" w:rsidRDefault="00BA472B" w:rsidP="002A57C9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F81AE2">
              <w:rPr>
                <w:b/>
                <w:sz w:val="24"/>
                <w:szCs w:val="24"/>
              </w:rPr>
              <w:t>Принимающая сторона:</w:t>
            </w:r>
          </w:p>
          <w:p w:rsidR="00AD4552" w:rsidRPr="002A57C9" w:rsidRDefault="002A57C9" w:rsidP="002A57C9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A57C9">
              <w:rPr>
                <w:rStyle w:val="ae"/>
                <w:b w:val="0"/>
                <w:sz w:val="24"/>
                <w:szCs w:val="24"/>
              </w:rPr>
              <w:t>Государственное бюджетное учреждение культуры Владимирской области  «</w:t>
            </w:r>
            <w:proofErr w:type="spellStart"/>
            <w:r w:rsidRPr="002A57C9">
              <w:rPr>
                <w:rStyle w:val="ae"/>
                <w:b w:val="0"/>
                <w:sz w:val="24"/>
                <w:szCs w:val="24"/>
              </w:rPr>
              <w:t>Гороховецкий</w:t>
            </w:r>
            <w:proofErr w:type="spellEnd"/>
            <w:r w:rsidRPr="002A57C9">
              <w:rPr>
                <w:rStyle w:val="ae"/>
                <w:b w:val="0"/>
                <w:sz w:val="24"/>
                <w:szCs w:val="24"/>
              </w:rPr>
              <w:t xml:space="preserve"> историко-архитектурный музей» </w:t>
            </w:r>
          </w:p>
        </w:tc>
      </w:tr>
      <w:tr w:rsidR="00AD4552" w:rsidRPr="00F81AE2" w:rsidTr="00F74FB7">
        <w:tc>
          <w:tcPr>
            <w:tcW w:w="4887" w:type="dxa"/>
          </w:tcPr>
          <w:p w:rsidR="00EB6140" w:rsidRDefault="00EB6140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</w:p>
          <w:p w:rsidR="006D7C15" w:rsidRDefault="006D7C15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964A4" w:rsidRPr="00F81AE2" w:rsidRDefault="00AD4552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  <w:color w:val="auto"/>
              </w:rPr>
            </w:pPr>
            <w:r w:rsidRPr="00F81AE2">
              <w:rPr>
                <w:rFonts w:ascii="Times New Roman" w:hAnsi="Times New Roman" w:cs="Times New Roman"/>
                <w:color w:val="auto"/>
              </w:rPr>
              <w:t xml:space="preserve">Директор </w:t>
            </w:r>
          </w:p>
          <w:p w:rsidR="00AD4552" w:rsidRDefault="00E964A4" w:rsidP="006D7C15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  <w:color w:val="auto"/>
              </w:rPr>
            </w:pPr>
            <w:r w:rsidRPr="00F81AE2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 w:rsidRPr="00F81AE2">
              <w:rPr>
                <w:rFonts w:ascii="Times New Roman" w:hAnsi="Times New Roman" w:cs="Times New Roman"/>
                <w:color w:val="auto"/>
              </w:rPr>
              <w:t>___________________</w:t>
            </w:r>
            <w:r w:rsidRPr="00F81AE2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</w:p>
          <w:p w:rsidR="006D7C15" w:rsidRPr="00F81AE2" w:rsidRDefault="006D7C15" w:rsidP="006D7C15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8" w:type="dxa"/>
          </w:tcPr>
          <w:p w:rsidR="00BD5EC7" w:rsidRDefault="002A57C9" w:rsidP="002A57C9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  <w:r w:rsidRPr="002A57C9">
              <w:rPr>
                <w:rFonts w:ascii="Times New Roman" w:hAnsi="Times New Roman" w:cs="Times New Roman"/>
              </w:rPr>
              <w:t xml:space="preserve">Адрес: 601480, Владимирская область, </w:t>
            </w:r>
            <w:proofErr w:type="spellStart"/>
            <w:r w:rsidRPr="002A57C9">
              <w:rPr>
                <w:rFonts w:ascii="Times New Roman" w:hAnsi="Times New Roman" w:cs="Times New Roman"/>
              </w:rPr>
              <w:t>г</w:t>
            </w:r>
            <w:proofErr w:type="gramStart"/>
            <w:r w:rsidRPr="002A57C9">
              <w:rPr>
                <w:rFonts w:ascii="Times New Roman" w:hAnsi="Times New Roman" w:cs="Times New Roman"/>
              </w:rPr>
              <w:t>.Г</w:t>
            </w:r>
            <w:proofErr w:type="gramEnd"/>
            <w:r w:rsidRPr="002A57C9">
              <w:rPr>
                <w:rFonts w:ascii="Times New Roman" w:hAnsi="Times New Roman" w:cs="Times New Roman"/>
              </w:rPr>
              <w:t>ороховец</w:t>
            </w:r>
            <w:proofErr w:type="spellEnd"/>
            <w:r w:rsidRPr="002A57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57C9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2A57C9">
              <w:rPr>
                <w:rFonts w:ascii="Times New Roman" w:hAnsi="Times New Roman" w:cs="Times New Roman"/>
              </w:rPr>
              <w:t xml:space="preserve"> д.4, </w:t>
            </w:r>
          </w:p>
          <w:p w:rsidR="002A57C9" w:rsidRPr="002A57C9" w:rsidRDefault="002A57C9" w:rsidP="002A57C9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  <w:r w:rsidRPr="002A57C9">
              <w:rPr>
                <w:rFonts w:ascii="Times New Roman" w:hAnsi="Times New Roman" w:cs="Times New Roman"/>
              </w:rPr>
              <w:t>тел/факс: (49238)2-10-09</w:t>
            </w:r>
          </w:p>
          <w:p w:rsidR="002A57C9" w:rsidRPr="002A57C9" w:rsidRDefault="002A57C9" w:rsidP="002A57C9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  <w:r w:rsidRPr="002A57C9">
              <w:rPr>
                <w:rFonts w:ascii="Times New Roman" w:hAnsi="Times New Roman" w:cs="Times New Roman"/>
              </w:rPr>
              <w:t>ИНН 3313005034  КПП 331301001</w:t>
            </w:r>
          </w:p>
          <w:p w:rsidR="002A57C9" w:rsidRPr="002A57C9" w:rsidRDefault="002A57C9" w:rsidP="002A57C9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  <w:proofErr w:type="gramStart"/>
            <w:r w:rsidRPr="002A57C9">
              <w:rPr>
                <w:rFonts w:ascii="Times New Roman" w:hAnsi="Times New Roman" w:cs="Times New Roman"/>
              </w:rPr>
              <w:t>л</w:t>
            </w:r>
            <w:proofErr w:type="gramEnd"/>
            <w:r w:rsidRPr="002A57C9">
              <w:rPr>
                <w:rFonts w:ascii="Times New Roman" w:hAnsi="Times New Roman" w:cs="Times New Roman"/>
              </w:rPr>
              <w:t>/</w:t>
            </w:r>
            <w:proofErr w:type="spellStart"/>
            <w:r w:rsidRPr="002A57C9">
              <w:rPr>
                <w:rFonts w:ascii="Times New Roman" w:hAnsi="Times New Roman" w:cs="Times New Roman"/>
              </w:rPr>
              <w:t>сч</w:t>
            </w:r>
            <w:proofErr w:type="spellEnd"/>
            <w:r w:rsidRPr="002A57C9">
              <w:rPr>
                <w:rFonts w:ascii="Times New Roman" w:hAnsi="Times New Roman" w:cs="Times New Roman"/>
              </w:rPr>
              <w:t xml:space="preserve"> 20286Э40840 в УФК по Владимирской области</w:t>
            </w:r>
          </w:p>
          <w:p w:rsidR="002A57C9" w:rsidRPr="002A57C9" w:rsidRDefault="002A57C9" w:rsidP="002A57C9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  <w:proofErr w:type="gramStart"/>
            <w:r w:rsidRPr="002A57C9">
              <w:rPr>
                <w:rFonts w:ascii="Times New Roman" w:hAnsi="Times New Roman" w:cs="Times New Roman"/>
              </w:rPr>
              <w:t>р</w:t>
            </w:r>
            <w:proofErr w:type="gramEnd"/>
            <w:r w:rsidRPr="002A57C9">
              <w:rPr>
                <w:rFonts w:ascii="Times New Roman" w:hAnsi="Times New Roman" w:cs="Times New Roman"/>
              </w:rPr>
              <w:t>/</w:t>
            </w:r>
            <w:proofErr w:type="spellStart"/>
            <w:r w:rsidRPr="002A57C9">
              <w:rPr>
                <w:rFonts w:ascii="Times New Roman" w:hAnsi="Times New Roman" w:cs="Times New Roman"/>
              </w:rPr>
              <w:t>сч</w:t>
            </w:r>
            <w:proofErr w:type="spellEnd"/>
            <w:r w:rsidRPr="002A57C9">
              <w:rPr>
                <w:rFonts w:ascii="Times New Roman" w:hAnsi="Times New Roman" w:cs="Times New Roman"/>
              </w:rPr>
              <w:t xml:space="preserve"> 40601810000081000001</w:t>
            </w:r>
          </w:p>
          <w:p w:rsidR="002A57C9" w:rsidRPr="002A57C9" w:rsidRDefault="002A57C9" w:rsidP="002A57C9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  <w:r w:rsidRPr="002A57C9">
              <w:rPr>
                <w:rFonts w:ascii="Times New Roman" w:hAnsi="Times New Roman" w:cs="Times New Roman"/>
              </w:rPr>
              <w:t xml:space="preserve">Отделение Владимир </w:t>
            </w:r>
            <w:proofErr w:type="spellStart"/>
            <w:r w:rsidRPr="002A57C9">
              <w:rPr>
                <w:rFonts w:ascii="Times New Roman" w:hAnsi="Times New Roman" w:cs="Times New Roman"/>
              </w:rPr>
              <w:t>г</w:t>
            </w:r>
            <w:proofErr w:type="gramStart"/>
            <w:r w:rsidRPr="002A57C9">
              <w:rPr>
                <w:rFonts w:ascii="Times New Roman" w:hAnsi="Times New Roman" w:cs="Times New Roman"/>
              </w:rPr>
              <w:t>.В</w:t>
            </w:r>
            <w:proofErr w:type="gramEnd"/>
            <w:r w:rsidRPr="002A57C9">
              <w:rPr>
                <w:rFonts w:ascii="Times New Roman" w:hAnsi="Times New Roman" w:cs="Times New Roman"/>
              </w:rPr>
              <w:t>ладимир</w:t>
            </w:r>
            <w:proofErr w:type="spellEnd"/>
          </w:p>
          <w:p w:rsidR="002A57C9" w:rsidRPr="002A57C9" w:rsidRDefault="002A57C9" w:rsidP="002A57C9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  <w:r w:rsidRPr="002A57C9">
              <w:rPr>
                <w:rFonts w:ascii="Times New Roman" w:hAnsi="Times New Roman" w:cs="Times New Roman"/>
              </w:rPr>
              <w:t>БИК 041708001</w:t>
            </w:r>
          </w:p>
          <w:p w:rsidR="002A57C9" w:rsidRDefault="002A57C9" w:rsidP="002A57C9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  <w:r w:rsidRPr="002A57C9">
              <w:rPr>
                <w:rFonts w:ascii="Times New Roman" w:hAnsi="Times New Roman" w:cs="Times New Roman"/>
              </w:rPr>
              <w:t>ОГРН 1023300921566</w:t>
            </w:r>
          </w:p>
          <w:p w:rsidR="002A57C9" w:rsidRPr="002A57C9" w:rsidRDefault="002A57C9" w:rsidP="002A57C9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  <w:r w:rsidRPr="005714FB">
              <w:rPr>
                <w:rFonts w:ascii="Times New Roman" w:hAnsi="Times New Roman" w:cs="Times New Roman"/>
              </w:rPr>
              <w:t>ОКТМО 17615101</w:t>
            </w:r>
            <w:r w:rsidR="005714FB" w:rsidRPr="005714FB">
              <w:rPr>
                <w:rFonts w:ascii="Times New Roman" w:hAnsi="Times New Roman" w:cs="Times New Roman"/>
              </w:rPr>
              <w:t>001</w:t>
            </w:r>
          </w:p>
          <w:p w:rsidR="00AD4552" w:rsidRPr="00F81AE2" w:rsidRDefault="00AD4552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B6140" w:rsidRDefault="00EB6140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964A4" w:rsidRPr="00F81AE2" w:rsidRDefault="00AD4552" w:rsidP="00F81AE2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  <w:color w:val="auto"/>
              </w:rPr>
            </w:pPr>
            <w:r w:rsidRPr="00F81AE2">
              <w:rPr>
                <w:rFonts w:ascii="Times New Roman" w:hAnsi="Times New Roman" w:cs="Times New Roman"/>
                <w:color w:val="auto"/>
              </w:rPr>
              <w:t xml:space="preserve">Директор </w:t>
            </w:r>
          </w:p>
          <w:p w:rsidR="00AD4552" w:rsidRDefault="00E964A4" w:rsidP="006C4DA7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</w:rPr>
            </w:pPr>
            <w:r w:rsidRPr="00F81AE2">
              <w:rPr>
                <w:rFonts w:ascii="Times New Roman" w:hAnsi="Times New Roman" w:cs="Times New Roman"/>
                <w:color w:val="auto"/>
              </w:rPr>
              <w:t>/_______________</w:t>
            </w:r>
            <w:r w:rsidR="00AD4552" w:rsidRPr="00F81AE2">
              <w:rPr>
                <w:rFonts w:ascii="Times New Roman" w:hAnsi="Times New Roman" w:cs="Times New Roman"/>
                <w:color w:val="auto"/>
              </w:rPr>
              <w:t xml:space="preserve"> _____</w:t>
            </w:r>
            <w:r w:rsidRPr="00F81AE2">
              <w:rPr>
                <w:rFonts w:ascii="Times New Roman" w:hAnsi="Times New Roman" w:cs="Times New Roman"/>
                <w:color w:val="auto"/>
              </w:rPr>
              <w:t>/</w:t>
            </w:r>
            <w:r w:rsidR="00932B53" w:rsidRPr="00F81AE2">
              <w:rPr>
                <w:rFonts w:ascii="Times New Roman" w:hAnsi="Times New Roman" w:cs="Times New Roman"/>
              </w:rPr>
              <w:t xml:space="preserve"> </w:t>
            </w:r>
            <w:r w:rsidR="002A57C9">
              <w:rPr>
                <w:rFonts w:ascii="Times New Roman" w:hAnsi="Times New Roman" w:cs="Times New Roman"/>
              </w:rPr>
              <w:t>М</w:t>
            </w:r>
            <w:r w:rsidR="00932B53" w:rsidRPr="00F81AE2">
              <w:rPr>
                <w:rFonts w:ascii="Times New Roman" w:hAnsi="Times New Roman" w:cs="Times New Roman"/>
              </w:rPr>
              <w:t>.</w:t>
            </w:r>
            <w:r w:rsidR="002A57C9">
              <w:rPr>
                <w:rFonts w:ascii="Times New Roman" w:hAnsi="Times New Roman" w:cs="Times New Roman"/>
              </w:rPr>
              <w:t>П</w:t>
            </w:r>
            <w:r w:rsidR="00932B53" w:rsidRPr="00F81AE2">
              <w:rPr>
                <w:rFonts w:ascii="Times New Roman" w:hAnsi="Times New Roman" w:cs="Times New Roman"/>
              </w:rPr>
              <w:t xml:space="preserve">. </w:t>
            </w:r>
            <w:r w:rsidR="002A57C9">
              <w:rPr>
                <w:rFonts w:ascii="Times New Roman" w:hAnsi="Times New Roman" w:cs="Times New Roman"/>
              </w:rPr>
              <w:t>Павлухина</w:t>
            </w:r>
          </w:p>
          <w:p w:rsidR="002A57C9" w:rsidRPr="006C4DA7" w:rsidRDefault="002A57C9" w:rsidP="006C4DA7">
            <w:pPr>
              <w:tabs>
                <w:tab w:val="left" w:pos="4571"/>
                <w:tab w:val="left" w:pos="4712"/>
                <w:tab w:val="left" w:pos="9498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74FB7" w:rsidRDefault="00F74FB7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Pr="006634FF" w:rsidRDefault="006634FF" w:rsidP="006634FF">
      <w:pPr>
        <w:jc w:val="right"/>
        <w:rPr>
          <w:rFonts w:ascii="Times New Roman" w:hAnsi="Times New Roman" w:cs="Times New Roman"/>
        </w:rPr>
      </w:pPr>
      <w:r w:rsidRPr="006634FF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6634FF" w:rsidRPr="006634FF" w:rsidRDefault="006634FF" w:rsidP="006634FF">
      <w:pPr>
        <w:jc w:val="right"/>
        <w:rPr>
          <w:rFonts w:ascii="Times New Roman" w:hAnsi="Times New Roman" w:cs="Times New Roman"/>
        </w:rPr>
      </w:pPr>
      <w:r w:rsidRPr="006634FF">
        <w:rPr>
          <w:rFonts w:ascii="Times New Roman" w:hAnsi="Times New Roman" w:cs="Times New Roman"/>
        </w:rPr>
        <w:t xml:space="preserve">к Договору  №_____ </w:t>
      </w:r>
      <w:proofErr w:type="gramStart"/>
      <w:r w:rsidRPr="006634FF">
        <w:rPr>
          <w:rFonts w:ascii="Times New Roman" w:hAnsi="Times New Roman" w:cs="Times New Roman"/>
        </w:rPr>
        <w:t>от</w:t>
      </w:r>
      <w:proofErr w:type="gramEnd"/>
      <w:r w:rsidRPr="006634FF">
        <w:rPr>
          <w:rFonts w:ascii="Times New Roman" w:hAnsi="Times New Roman" w:cs="Times New Roman"/>
        </w:rPr>
        <w:t xml:space="preserve"> __________</w:t>
      </w:r>
    </w:p>
    <w:p w:rsidR="006634FF" w:rsidRDefault="006634FF" w:rsidP="006634F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34FF" w:rsidTr="006634FF">
        <w:tc>
          <w:tcPr>
            <w:tcW w:w="4785" w:type="dxa"/>
          </w:tcPr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«Направляющая сторона»</w:t>
            </w:r>
          </w:p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</w:t>
            </w:r>
          </w:p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«Принимающая сторона»</w:t>
            </w:r>
          </w:p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</w:t>
            </w:r>
          </w:p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4FF" w:rsidRDefault="006634FF" w:rsidP="005C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4FF" w:rsidRDefault="006634FF" w:rsidP="00663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4FF" w:rsidRDefault="006634FF" w:rsidP="00663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4FF" w:rsidRDefault="006634FF" w:rsidP="00663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работ </w:t>
      </w:r>
      <w:r w:rsidRPr="00D7137E">
        <w:rPr>
          <w:rFonts w:ascii="Times New Roman" w:hAnsi="Times New Roman" w:cs="Times New Roman"/>
          <w:sz w:val="28"/>
          <w:szCs w:val="28"/>
        </w:rPr>
        <w:t>на выставку</w:t>
      </w:r>
    </w:p>
    <w:p w:rsidR="006634FF" w:rsidRDefault="006634FF" w:rsidP="00663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6634FF" w:rsidRDefault="006634FF" w:rsidP="006634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97"/>
        <w:gridCol w:w="4792"/>
        <w:gridCol w:w="1809"/>
        <w:gridCol w:w="2016"/>
      </w:tblGrid>
      <w:tr w:rsidR="006634FF" w:rsidTr="005C213E">
        <w:trPr>
          <w:trHeight w:val="845"/>
        </w:trPr>
        <w:tc>
          <w:tcPr>
            <w:tcW w:w="697" w:type="dxa"/>
            <w:vAlign w:val="center"/>
          </w:tcPr>
          <w:p w:rsidR="006634FF" w:rsidRPr="00D7137E" w:rsidRDefault="006634FF" w:rsidP="005C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2" w:type="dxa"/>
            <w:vAlign w:val="center"/>
          </w:tcPr>
          <w:p w:rsidR="006634FF" w:rsidRPr="00D7137E" w:rsidRDefault="006634FF" w:rsidP="005C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09" w:type="dxa"/>
            <w:vAlign w:val="center"/>
          </w:tcPr>
          <w:p w:rsidR="006634FF" w:rsidRPr="00D7137E" w:rsidRDefault="006634FF" w:rsidP="005C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Размер, техника</w:t>
            </w:r>
          </w:p>
        </w:tc>
        <w:tc>
          <w:tcPr>
            <w:tcW w:w="2016" w:type="dxa"/>
            <w:vAlign w:val="center"/>
          </w:tcPr>
          <w:p w:rsidR="006634FF" w:rsidRPr="00D7137E" w:rsidRDefault="006634FF" w:rsidP="005C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634FF" w:rsidTr="005C213E">
        <w:trPr>
          <w:trHeight w:val="413"/>
        </w:trPr>
        <w:tc>
          <w:tcPr>
            <w:tcW w:w="697" w:type="dxa"/>
          </w:tcPr>
          <w:p w:rsidR="006634FF" w:rsidRPr="00D7137E" w:rsidRDefault="006634FF" w:rsidP="005C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6634FF" w:rsidRDefault="006634FF" w:rsidP="005C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09" w:type="dxa"/>
          </w:tcPr>
          <w:p w:rsidR="006634FF" w:rsidRDefault="006634FF" w:rsidP="005C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16" w:type="dxa"/>
          </w:tcPr>
          <w:p w:rsidR="006634FF" w:rsidRDefault="006634FF" w:rsidP="005C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634FF" w:rsidTr="005C213E">
        <w:trPr>
          <w:trHeight w:val="432"/>
        </w:trPr>
        <w:tc>
          <w:tcPr>
            <w:tcW w:w="697" w:type="dxa"/>
          </w:tcPr>
          <w:p w:rsidR="006634FF" w:rsidRPr="00D7137E" w:rsidRDefault="006634FF" w:rsidP="005C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6634FF" w:rsidRDefault="006634FF" w:rsidP="005C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09" w:type="dxa"/>
          </w:tcPr>
          <w:p w:rsidR="006634FF" w:rsidRDefault="006634FF" w:rsidP="005C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16" w:type="dxa"/>
          </w:tcPr>
          <w:p w:rsidR="006634FF" w:rsidRDefault="006634FF" w:rsidP="005C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634FF" w:rsidRDefault="006634FF" w:rsidP="006634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34FF" w:rsidRPr="00D7137E" w:rsidRDefault="006634FF" w:rsidP="006634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34FF" w:rsidRPr="00D7137E" w:rsidRDefault="006634FF" w:rsidP="00663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________(__________)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работ.</w:t>
      </w:r>
    </w:p>
    <w:p w:rsidR="006634FF" w:rsidRDefault="006634FF" w:rsidP="00F81AE2">
      <w:pPr>
        <w:jc w:val="both"/>
        <w:rPr>
          <w:rFonts w:ascii="Times New Roman" w:hAnsi="Times New Roman" w:cs="Times New Roman"/>
        </w:rPr>
      </w:pPr>
    </w:p>
    <w:p w:rsidR="006634FF" w:rsidRPr="00F81AE2" w:rsidRDefault="006634FF" w:rsidP="00F81AE2">
      <w:pPr>
        <w:jc w:val="both"/>
        <w:rPr>
          <w:rFonts w:ascii="Times New Roman" w:hAnsi="Times New Roman" w:cs="Times New Roman"/>
        </w:rPr>
      </w:pPr>
    </w:p>
    <w:sectPr w:rsidR="006634FF" w:rsidRPr="00F81AE2" w:rsidSect="00AD4552">
      <w:footerReference w:type="default" r:id="rId9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A2" w:rsidRDefault="00D631A2" w:rsidP="00A45561">
      <w:r>
        <w:separator/>
      </w:r>
    </w:p>
  </w:endnote>
  <w:endnote w:type="continuationSeparator" w:id="0">
    <w:p w:rsidR="00D631A2" w:rsidRDefault="00D631A2" w:rsidP="00A4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2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4FB7" w:rsidRPr="006C4DA7" w:rsidRDefault="00386827">
        <w:pPr>
          <w:pStyle w:val="aa"/>
          <w:jc w:val="right"/>
          <w:rPr>
            <w:rFonts w:ascii="Times New Roman" w:hAnsi="Times New Roman" w:cs="Times New Roman"/>
          </w:rPr>
        </w:pPr>
        <w:r w:rsidRPr="006C4DA7">
          <w:rPr>
            <w:rFonts w:ascii="Times New Roman" w:hAnsi="Times New Roman" w:cs="Times New Roman"/>
          </w:rPr>
          <w:fldChar w:fldCharType="begin"/>
        </w:r>
        <w:r w:rsidR="008E2DFA" w:rsidRPr="006C4DA7">
          <w:rPr>
            <w:rFonts w:ascii="Times New Roman" w:hAnsi="Times New Roman" w:cs="Times New Roman"/>
          </w:rPr>
          <w:instrText xml:space="preserve"> PAGE   \* MERGEFORMAT </w:instrText>
        </w:r>
        <w:r w:rsidRPr="006C4DA7">
          <w:rPr>
            <w:rFonts w:ascii="Times New Roman" w:hAnsi="Times New Roman" w:cs="Times New Roman"/>
          </w:rPr>
          <w:fldChar w:fldCharType="separate"/>
        </w:r>
        <w:r w:rsidR="006634FF">
          <w:rPr>
            <w:rFonts w:ascii="Times New Roman" w:hAnsi="Times New Roman" w:cs="Times New Roman"/>
            <w:noProof/>
          </w:rPr>
          <w:t>6</w:t>
        </w:r>
        <w:r w:rsidRPr="006C4DA7">
          <w:rPr>
            <w:rFonts w:ascii="Times New Roman" w:hAnsi="Times New Roman" w:cs="Times New Roman"/>
          </w:rPr>
          <w:fldChar w:fldCharType="end"/>
        </w:r>
      </w:p>
    </w:sdtContent>
  </w:sdt>
  <w:p w:rsidR="00F74FB7" w:rsidRDefault="00F74F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A2" w:rsidRDefault="00D631A2" w:rsidP="00A45561">
      <w:r>
        <w:separator/>
      </w:r>
    </w:p>
  </w:footnote>
  <w:footnote w:type="continuationSeparator" w:id="0">
    <w:p w:rsidR="00D631A2" w:rsidRDefault="00D631A2" w:rsidP="00A4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2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3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7E2C2554"/>
    <w:multiLevelType w:val="hybridMultilevel"/>
    <w:tmpl w:val="63F8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2"/>
    <w:rsid w:val="000120E5"/>
    <w:rsid w:val="000235B4"/>
    <w:rsid w:val="0006179F"/>
    <w:rsid w:val="0007355E"/>
    <w:rsid w:val="000805AA"/>
    <w:rsid w:val="00080AFB"/>
    <w:rsid w:val="000B34A5"/>
    <w:rsid w:val="000E3F0A"/>
    <w:rsid w:val="00102B96"/>
    <w:rsid w:val="001103B5"/>
    <w:rsid w:val="00116496"/>
    <w:rsid w:val="00176000"/>
    <w:rsid w:val="001A2ECD"/>
    <w:rsid w:val="001B2BE0"/>
    <w:rsid w:val="001D5421"/>
    <w:rsid w:val="001F0EAD"/>
    <w:rsid w:val="002008D8"/>
    <w:rsid w:val="002074DD"/>
    <w:rsid w:val="002235D6"/>
    <w:rsid w:val="002422B5"/>
    <w:rsid w:val="00242364"/>
    <w:rsid w:val="00277525"/>
    <w:rsid w:val="00293FD3"/>
    <w:rsid w:val="002A57C9"/>
    <w:rsid w:val="002D52FB"/>
    <w:rsid w:val="00306AA9"/>
    <w:rsid w:val="00315808"/>
    <w:rsid w:val="003709BC"/>
    <w:rsid w:val="00386827"/>
    <w:rsid w:val="003A0BD9"/>
    <w:rsid w:val="003B0F54"/>
    <w:rsid w:val="003D3DA0"/>
    <w:rsid w:val="003D4FF4"/>
    <w:rsid w:val="003E72B6"/>
    <w:rsid w:val="003F3B08"/>
    <w:rsid w:val="003F4C40"/>
    <w:rsid w:val="003F55B3"/>
    <w:rsid w:val="004371F0"/>
    <w:rsid w:val="00470DBF"/>
    <w:rsid w:val="004A0787"/>
    <w:rsid w:val="004A3A9B"/>
    <w:rsid w:val="004C39B2"/>
    <w:rsid w:val="004E552D"/>
    <w:rsid w:val="004F0FDA"/>
    <w:rsid w:val="00525CC2"/>
    <w:rsid w:val="00553BAC"/>
    <w:rsid w:val="00567531"/>
    <w:rsid w:val="005714FB"/>
    <w:rsid w:val="005852C2"/>
    <w:rsid w:val="0058679C"/>
    <w:rsid w:val="005A1493"/>
    <w:rsid w:val="005C2181"/>
    <w:rsid w:val="005C25F0"/>
    <w:rsid w:val="005C7A6F"/>
    <w:rsid w:val="00605CE2"/>
    <w:rsid w:val="00607972"/>
    <w:rsid w:val="00650D3C"/>
    <w:rsid w:val="00655DE5"/>
    <w:rsid w:val="006634FF"/>
    <w:rsid w:val="00677D3E"/>
    <w:rsid w:val="00683109"/>
    <w:rsid w:val="00690176"/>
    <w:rsid w:val="006912FB"/>
    <w:rsid w:val="006A72A6"/>
    <w:rsid w:val="006C4DA7"/>
    <w:rsid w:val="006D7C15"/>
    <w:rsid w:val="00723CBA"/>
    <w:rsid w:val="00737851"/>
    <w:rsid w:val="007410DC"/>
    <w:rsid w:val="00745E6F"/>
    <w:rsid w:val="00746F22"/>
    <w:rsid w:val="00756A18"/>
    <w:rsid w:val="0076112E"/>
    <w:rsid w:val="00782688"/>
    <w:rsid w:val="0078414F"/>
    <w:rsid w:val="007871FC"/>
    <w:rsid w:val="00790293"/>
    <w:rsid w:val="007E0016"/>
    <w:rsid w:val="007E1EE9"/>
    <w:rsid w:val="007E5C0A"/>
    <w:rsid w:val="007E689B"/>
    <w:rsid w:val="0080304C"/>
    <w:rsid w:val="008058AF"/>
    <w:rsid w:val="00806165"/>
    <w:rsid w:val="00806B18"/>
    <w:rsid w:val="0081651C"/>
    <w:rsid w:val="00831EB8"/>
    <w:rsid w:val="0083756E"/>
    <w:rsid w:val="00851EF0"/>
    <w:rsid w:val="008613F8"/>
    <w:rsid w:val="008B19BA"/>
    <w:rsid w:val="008C2656"/>
    <w:rsid w:val="008E2DFA"/>
    <w:rsid w:val="008E6945"/>
    <w:rsid w:val="008F0B42"/>
    <w:rsid w:val="00916110"/>
    <w:rsid w:val="00926DD2"/>
    <w:rsid w:val="00932B53"/>
    <w:rsid w:val="00941754"/>
    <w:rsid w:val="009518C0"/>
    <w:rsid w:val="009A2384"/>
    <w:rsid w:val="009C0EE0"/>
    <w:rsid w:val="009F76C0"/>
    <w:rsid w:val="00A27754"/>
    <w:rsid w:val="00A423FA"/>
    <w:rsid w:val="00A45561"/>
    <w:rsid w:val="00A663D5"/>
    <w:rsid w:val="00A674BB"/>
    <w:rsid w:val="00A72D02"/>
    <w:rsid w:val="00AD22EE"/>
    <w:rsid w:val="00AD3DD4"/>
    <w:rsid w:val="00AD4552"/>
    <w:rsid w:val="00AE7EE3"/>
    <w:rsid w:val="00B11552"/>
    <w:rsid w:val="00B3111E"/>
    <w:rsid w:val="00B46DAB"/>
    <w:rsid w:val="00B63791"/>
    <w:rsid w:val="00B736ED"/>
    <w:rsid w:val="00B94FBA"/>
    <w:rsid w:val="00BA472B"/>
    <w:rsid w:val="00BD4744"/>
    <w:rsid w:val="00BD5EC7"/>
    <w:rsid w:val="00BF1684"/>
    <w:rsid w:val="00C0499E"/>
    <w:rsid w:val="00C17253"/>
    <w:rsid w:val="00C17C9A"/>
    <w:rsid w:val="00C44966"/>
    <w:rsid w:val="00C450E8"/>
    <w:rsid w:val="00C56B0C"/>
    <w:rsid w:val="00C635A6"/>
    <w:rsid w:val="00C800A2"/>
    <w:rsid w:val="00C8765C"/>
    <w:rsid w:val="00CC3423"/>
    <w:rsid w:val="00D16723"/>
    <w:rsid w:val="00D26A6F"/>
    <w:rsid w:val="00D5423B"/>
    <w:rsid w:val="00D631A2"/>
    <w:rsid w:val="00D956EB"/>
    <w:rsid w:val="00DA7C2B"/>
    <w:rsid w:val="00DD1FFC"/>
    <w:rsid w:val="00DE3F8E"/>
    <w:rsid w:val="00E344C1"/>
    <w:rsid w:val="00E72933"/>
    <w:rsid w:val="00E964A4"/>
    <w:rsid w:val="00EB2DCC"/>
    <w:rsid w:val="00EB6140"/>
    <w:rsid w:val="00EF1251"/>
    <w:rsid w:val="00F32265"/>
    <w:rsid w:val="00F44A4F"/>
    <w:rsid w:val="00F74FB7"/>
    <w:rsid w:val="00F81AE2"/>
    <w:rsid w:val="00F94E3A"/>
    <w:rsid w:val="00FB404F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992" w:right="25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52"/>
    <w:pPr>
      <w:spacing w:after="0" w:line="240" w:lineRule="auto"/>
      <w:ind w:left="0"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4552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AD4552"/>
    <w:rPr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AD4552"/>
    <w:pPr>
      <w:shd w:val="clear" w:color="auto" w:fill="FFFFFF"/>
      <w:spacing w:line="389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D45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AD4552"/>
    <w:rPr>
      <w:i/>
      <w:i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D4552"/>
    <w:rPr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AD4552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D455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AD4552"/>
    <w:rPr>
      <w:b/>
      <w:bCs/>
      <w:noProof/>
      <w:sz w:val="26"/>
      <w:szCs w:val="26"/>
      <w:shd w:val="clear" w:color="auto" w:fill="FFFFFF"/>
    </w:rPr>
  </w:style>
  <w:style w:type="character" w:customStyle="1" w:styleId="312">
    <w:name w:val="Основной текст (3) + 12"/>
    <w:aliases w:val="5 pt,Не полужирный"/>
    <w:basedOn w:val="3"/>
    <w:uiPriority w:val="99"/>
    <w:rsid w:val="00AD4552"/>
    <w:rPr>
      <w:b/>
      <w:bCs/>
      <w:sz w:val="25"/>
      <w:szCs w:val="25"/>
      <w:shd w:val="clear" w:color="auto" w:fill="FFFFFF"/>
    </w:rPr>
  </w:style>
  <w:style w:type="character" w:customStyle="1" w:styleId="3121">
    <w:name w:val="Основной текст (3) + 121"/>
    <w:aliases w:val="5 pt3,Не полужирный2"/>
    <w:basedOn w:val="3"/>
    <w:uiPriority w:val="99"/>
    <w:rsid w:val="00AD4552"/>
    <w:rPr>
      <w:b/>
      <w:bCs/>
      <w:noProof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"/>
    <w:uiPriority w:val="99"/>
    <w:rsid w:val="00AD4552"/>
    <w:rPr>
      <w:b/>
      <w:bCs/>
      <w:i/>
      <w:iCs/>
      <w:sz w:val="26"/>
      <w:szCs w:val="26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1"/>
    <w:uiPriority w:val="99"/>
    <w:rsid w:val="00AD4552"/>
    <w:rPr>
      <w:b/>
      <w:bCs/>
      <w:sz w:val="26"/>
      <w:szCs w:val="26"/>
      <w:shd w:val="clear" w:color="auto" w:fill="FFFFFF"/>
    </w:rPr>
  </w:style>
  <w:style w:type="character" w:customStyle="1" w:styleId="13pt6">
    <w:name w:val="Основной текст + 13 pt6"/>
    <w:aliases w:val="Курсив5"/>
    <w:basedOn w:val="1"/>
    <w:uiPriority w:val="99"/>
    <w:rsid w:val="00AD4552"/>
    <w:rPr>
      <w:i/>
      <w:iCs/>
      <w:sz w:val="26"/>
      <w:szCs w:val="26"/>
      <w:shd w:val="clear" w:color="auto" w:fill="FFFFFF"/>
    </w:rPr>
  </w:style>
  <w:style w:type="character" w:customStyle="1" w:styleId="13pt5">
    <w:name w:val="Основной текст + 13 pt5"/>
    <w:aliases w:val="Курсив4"/>
    <w:basedOn w:val="1"/>
    <w:uiPriority w:val="99"/>
    <w:rsid w:val="00AD4552"/>
    <w:rPr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AD4552"/>
    <w:rPr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D4552"/>
    <w:rPr>
      <w:sz w:val="26"/>
      <w:szCs w:val="26"/>
      <w:shd w:val="clear" w:color="auto" w:fill="FFFFFF"/>
    </w:rPr>
  </w:style>
  <w:style w:type="character" w:customStyle="1" w:styleId="13pt2">
    <w:name w:val="Основной текст + 13 pt2"/>
    <w:aliases w:val="Курсив2"/>
    <w:basedOn w:val="1"/>
    <w:uiPriority w:val="99"/>
    <w:rsid w:val="00AD4552"/>
    <w:rPr>
      <w:i/>
      <w:i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Курсив1"/>
    <w:basedOn w:val="1"/>
    <w:uiPriority w:val="99"/>
    <w:rsid w:val="00AD4552"/>
    <w:rPr>
      <w:i/>
      <w:iCs/>
      <w:noProof/>
      <w:sz w:val="26"/>
      <w:szCs w:val="26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AD4552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D4552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AD4552"/>
    <w:pPr>
      <w:shd w:val="clear" w:color="auto" w:fill="FFFFFF"/>
      <w:spacing w:before="300" w:line="281" w:lineRule="exact"/>
      <w:ind w:firstLine="760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AD4552"/>
    <w:pPr>
      <w:shd w:val="clear" w:color="auto" w:fill="FFFFFF"/>
      <w:spacing w:before="180" w:after="6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AD45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45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Bold">
    <w:name w:val="Body text + Bold"/>
    <w:uiPriority w:val="99"/>
    <w:rsid w:val="00AD4552"/>
    <w:rPr>
      <w:rFonts w:ascii="Times New Roman" w:hAnsi="Times New Roman"/>
      <w:b/>
      <w:spacing w:val="0"/>
      <w:sz w:val="22"/>
    </w:rPr>
  </w:style>
  <w:style w:type="character" w:customStyle="1" w:styleId="10">
    <w:name w:val="Основной текст1"/>
    <w:uiPriority w:val="99"/>
    <w:rsid w:val="00AD4552"/>
    <w:rPr>
      <w:sz w:val="22"/>
      <w:lang w:eastAsia="ar-SA" w:bidi="ar-SA"/>
    </w:rPr>
  </w:style>
  <w:style w:type="character" w:customStyle="1" w:styleId="FontStyle12">
    <w:name w:val="Font Style12"/>
    <w:uiPriority w:val="99"/>
    <w:rsid w:val="00AD4552"/>
    <w:rPr>
      <w:rFonts w:ascii="Times New Roman" w:hAnsi="Times New Roman"/>
      <w:sz w:val="26"/>
    </w:rPr>
  </w:style>
  <w:style w:type="character" w:customStyle="1" w:styleId="BodytextBold3">
    <w:name w:val="Body text + Bold3"/>
    <w:uiPriority w:val="99"/>
    <w:rsid w:val="00AD4552"/>
    <w:rPr>
      <w:rFonts w:ascii="Times New Roman" w:hAnsi="Times New Roman"/>
      <w:b/>
      <w:spacing w:val="0"/>
      <w:sz w:val="22"/>
    </w:rPr>
  </w:style>
  <w:style w:type="character" w:customStyle="1" w:styleId="BodytextBold2">
    <w:name w:val="Body text + Bold2"/>
    <w:uiPriority w:val="99"/>
    <w:rsid w:val="00AD4552"/>
    <w:rPr>
      <w:rFonts w:ascii="Times New Roman" w:hAnsi="Times New Roman"/>
      <w:b/>
      <w:spacing w:val="0"/>
      <w:sz w:val="22"/>
    </w:rPr>
  </w:style>
  <w:style w:type="paragraph" w:customStyle="1" w:styleId="Bodytext2">
    <w:name w:val="Body text (2)_"/>
    <w:basedOn w:val="a"/>
    <w:rsid w:val="00AD4552"/>
    <w:pPr>
      <w:shd w:val="clear" w:color="auto" w:fill="FFFFFF"/>
      <w:suppressAutoHyphens/>
      <w:spacing w:after="240" w:line="26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Bodytext">
    <w:name w:val="Body text_ Знак"/>
    <w:basedOn w:val="a"/>
    <w:link w:val="Bodytext0"/>
    <w:rsid w:val="00AD4552"/>
    <w:pPr>
      <w:shd w:val="clear" w:color="auto" w:fill="FFFFFF"/>
      <w:suppressAutoHyphens/>
      <w:spacing w:before="240" w:line="274" w:lineRule="exact"/>
      <w:ind w:hanging="340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paragraph" w:customStyle="1" w:styleId="Bodytext1">
    <w:name w:val="Body text_"/>
    <w:basedOn w:val="a"/>
    <w:uiPriority w:val="99"/>
    <w:rsid w:val="00AD4552"/>
    <w:pPr>
      <w:shd w:val="clear" w:color="auto" w:fill="FFFFFF"/>
      <w:suppressAutoHyphens/>
      <w:spacing w:before="240" w:line="274" w:lineRule="exact"/>
      <w:ind w:hanging="340"/>
    </w:pPr>
    <w:rPr>
      <w:rFonts w:ascii="Times New Roman" w:eastAsia="Calibri" w:hAnsi="Times New Roman" w:cs="Times New Roman"/>
      <w:sz w:val="22"/>
      <w:szCs w:val="22"/>
      <w:lang w:eastAsia="ar-SA"/>
    </w:rPr>
  </w:style>
  <w:style w:type="character" w:customStyle="1" w:styleId="Bodytext0">
    <w:name w:val="Body text_ Знак Знак"/>
    <w:link w:val="Bodytext"/>
    <w:locked/>
    <w:rsid w:val="00AD4552"/>
    <w:rPr>
      <w:rFonts w:eastAsia="Calibri"/>
      <w:sz w:val="20"/>
      <w:szCs w:val="20"/>
      <w:shd w:val="clear" w:color="auto" w:fill="FFFFFF"/>
      <w:lang w:eastAsia="ar-SA"/>
    </w:rPr>
  </w:style>
  <w:style w:type="character" w:customStyle="1" w:styleId="BodytextBold1">
    <w:name w:val="Body text + Bold1"/>
    <w:uiPriority w:val="99"/>
    <w:rsid w:val="00AD4552"/>
    <w:rPr>
      <w:rFonts w:ascii="Times New Roman" w:hAnsi="Times New Roman"/>
      <w:b/>
      <w:spacing w:val="0"/>
      <w:sz w:val="22"/>
    </w:rPr>
  </w:style>
  <w:style w:type="paragraph" w:styleId="a8">
    <w:name w:val="header"/>
    <w:basedOn w:val="a"/>
    <w:link w:val="a9"/>
    <w:uiPriority w:val="99"/>
    <w:semiHidden/>
    <w:unhideWhenUsed/>
    <w:rsid w:val="00A455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55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55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5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+ Полужирный"/>
    <w:basedOn w:val="1"/>
    <w:uiPriority w:val="99"/>
    <w:rsid w:val="00E964A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styleId="ad">
    <w:name w:val="Normal (Web)"/>
    <w:basedOn w:val="a"/>
    <w:uiPriority w:val="99"/>
    <w:semiHidden/>
    <w:unhideWhenUsed/>
    <w:rsid w:val="002A57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0"/>
    <w:uiPriority w:val="22"/>
    <w:qFormat/>
    <w:rsid w:val="002A57C9"/>
    <w:rPr>
      <w:b/>
      <w:bCs/>
    </w:rPr>
  </w:style>
  <w:style w:type="character" w:customStyle="1" w:styleId="Bodytext2NotBold1">
    <w:name w:val="Body text (2) + Not Bold1"/>
    <w:rsid w:val="00A423FA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">
    <w:name w:val="List Paragraph"/>
    <w:basedOn w:val="a"/>
    <w:uiPriority w:val="34"/>
    <w:qFormat/>
    <w:rsid w:val="00941754"/>
    <w:pPr>
      <w:ind w:left="720"/>
      <w:contextualSpacing/>
    </w:pPr>
  </w:style>
  <w:style w:type="table" w:styleId="af0">
    <w:name w:val="Table Grid"/>
    <w:basedOn w:val="a1"/>
    <w:uiPriority w:val="59"/>
    <w:rsid w:val="006634FF"/>
    <w:pPr>
      <w:spacing w:after="0" w:line="240" w:lineRule="auto"/>
      <w:ind w:left="0" w:right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992" w:right="25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52"/>
    <w:pPr>
      <w:spacing w:after="0" w:line="240" w:lineRule="auto"/>
      <w:ind w:left="0"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4552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AD4552"/>
    <w:rPr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AD4552"/>
    <w:pPr>
      <w:shd w:val="clear" w:color="auto" w:fill="FFFFFF"/>
      <w:spacing w:line="389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D45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AD4552"/>
    <w:rPr>
      <w:i/>
      <w:i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D4552"/>
    <w:rPr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AD4552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D455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AD4552"/>
    <w:rPr>
      <w:b/>
      <w:bCs/>
      <w:noProof/>
      <w:sz w:val="26"/>
      <w:szCs w:val="26"/>
      <w:shd w:val="clear" w:color="auto" w:fill="FFFFFF"/>
    </w:rPr>
  </w:style>
  <w:style w:type="character" w:customStyle="1" w:styleId="312">
    <w:name w:val="Основной текст (3) + 12"/>
    <w:aliases w:val="5 pt,Не полужирный"/>
    <w:basedOn w:val="3"/>
    <w:uiPriority w:val="99"/>
    <w:rsid w:val="00AD4552"/>
    <w:rPr>
      <w:b/>
      <w:bCs/>
      <w:sz w:val="25"/>
      <w:szCs w:val="25"/>
      <w:shd w:val="clear" w:color="auto" w:fill="FFFFFF"/>
    </w:rPr>
  </w:style>
  <w:style w:type="character" w:customStyle="1" w:styleId="3121">
    <w:name w:val="Основной текст (3) + 121"/>
    <w:aliases w:val="5 pt3,Не полужирный2"/>
    <w:basedOn w:val="3"/>
    <w:uiPriority w:val="99"/>
    <w:rsid w:val="00AD4552"/>
    <w:rPr>
      <w:b/>
      <w:bCs/>
      <w:noProof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"/>
    <w:uiPriority w:val="99"/>
    <w:rsid w:val="00AD4552"/>
    <w:rPr>
      <w:b/>
      <w:bCs/>
      <w:i/>
      <w:iCs/>
      <w:sz w:val="26"/>
      <w:szCs w:val="26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1"/>
    <w:uiPriority w:val="99"/>
    <w:rsid w:val="00AD4552"/>
    <w:rPr>
      <w:b/>
      <w:bCs/>
      <w:sz w:val="26"/>
      <w:szCs w:val="26"/>
      <w:shd w:val="clear" w:color="auto" w:fill="FFFFFF"/>
    </w:rPr>
  </w:style>
  <w:style w:type="character" w:customStyle="1" w:styleId="13pt6">
    <w:name w:val="Основной текст + 13 pt6"/>
    <w:aliases w:val="Курсив5"/>
    <w:basedOn w:val="1"/>
    <w:uiPriority w:val="99"/>
    <w:rsid w:val="00AD4552"/>
    <w:rPr>
      <w:i/>
      <w:iCs/>
      <w:sz w:val="26"/>
      <w:szCs w:val="26"/>
      <w:shd w:val="clear" w:color="auto" w:fill="FFFFFF"/>
    </w:rPr>
  </w:style>
  <w:style w:type="character" w:customStyle="1" w:styleId="13pt5">
    <w:name w:val="Основной текст + 13 pt5"/>
    <w:aliases w:val="Курсив4"/>
    <w:basedOn w:val="1"/>
    <w:uiPriority w:val="99"/>
    <w:rsid w:val="00AD4552"/>
    <w:rPr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AD4552"/>
    <w:rPr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D4552"/>
    <w:rPr>
      <w:sz w:val="26"/>
      <w:szCs w:val="26"/>
      <w:shd w:val="clear" w:color="auto" w:fill="FFFFFF"/>
    </w:rPr>
  </w:style>
  <w:style w:type="character" w:customStyle="1" w:styleId="13pt2">
    <w:name w:val="Основной текст + 13 pt2"/>
    <w:aliases w:val="Курсив2"/>
    <w:basedOn w:val="1"/>
    <w:uiPriority w:val="99"/>
    <w:rsid w:val="00AD4552"/>
    <w:rPr>
      <w:i/>
      <w:i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Курсив1"/>
    <w:basedOn w:val="1"/>
    <w:uiPriority w:val="99"/>
    <w:rsid w:val="00AD4552"/>
    <w:rPr>
      <w:i/>
      <w:iCs/>
      <w:noProof/>
      <w:sz w:val="26"/>
      <w:szCs w:val="26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AD4552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D4552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AD4552"/>
    <w:pPr>
      <w:shd w:val="clear" w:color="auto" w:fill="FFFFFF"/>
      <w:spacing w:before="300" w:line="281" w:lineRule="exact"/>
      <w:ind w:firstLine="760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AD4552"/>
    <w:pPr>
      <w:shd w:val="clear" w:color="auto" w:fill="FFFFFF"/>
      <w:spacing w:before="180" w:after="6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AD45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45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Bold">
    <w:name w:val="Body text + Bold"/>
    <w:uiPriority w:val="99"/>
    <w:rsid w:val="00AD4552"/>
    <w:rPr>
      <w:rFonts w:ascii="Times New Roman" w:hAnsi="Times New Roman"/>
      <w:b/>
      <w:spacing w:val="0"/>
      <w:sz w:val="22"/>
    </w:rPr>
  </w:style>
  <w:style w:type="character" w:customStyle="1" w:styleId="10">
    <w:name w:val="Основной текст1"/>
    <w:uiPriority w:val="99"/>
    <w:rsid w:val="00AD4552"/>
    <w:rPr>
      <w:sz w:val="22"/>
      <w:lang w:eastAsia="ar-SA" w:bidi="ar-SA"/>
    </w:rPr>
  </w:style>
  <w:style w:type="character" w:customStyle="1" w:styleId="FontStyle12">
    <w:name w:val="Font Style12"/>
    <w:uiPriority w:val="99"/>
    <w:rsid w:val="00AD4552"/>
    <w:rPr>
      <w:rFonts w:ascii="Times New Roman" w:hAnsi="Times New Roman"/>
      <w:sz w:val="26"/>
    </w:rPr>
  </w:style>
  <w:style w:type="character" w:customStyle="1" w:styleId="BodytextBold3">
    <w:name w:val="Body text + Bold3"/>
    <w:uiPriority w:val="99"/>
    <w:rsid w:val="00AD4552"/>
    <w:rPr>
      <w:rFonts w:ascii="Times New Roman" w:hAnsi="Times New Roman"/>
      <w:b/>
      <w:spacing w:val="0"/>
      <w:sz w:val="22"/>
    </w:rPr>
  </w:style>
  <w:style w:type="character" w:customStyle="1" w:styleId="BodytextBold2">
    <w:name w:val="Body text + Bold2"/>
    <w:uiPriority w:val="99"/>
    <w:rsid w:val="00AD4552"/>
    <w:rPr>
      <w:rFonts w:ascii="Times New Roman" w:hAnsi="Times New Roman"/>
      <w:b/>
      <w:spacing w:val="0"/>
      <w:sz w:val="22"/>
    </w:rPr>
  </w:style>
  <w:style w:type="paragraph" w:customStyle="1" w:styleId="Bodytext2">
    <w:name w:val="Body text (2)_"/>
    <w:basedOn w:val="a"/>
    <w:rsid w:val="00AD4552"/>
    <w:pPr>
      <w:shd w:val="clear" w:color="auto" w:fill="FFFFFF"/>
      <w:suppressAutoHyphens/>
      <w:spacing w:after="240" w:line="26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Bodytext">
    <w:name w:val="Body text_ Знак"/>
    <w:basedOn w:val="a"/>
    <w:link w:val="Bodytext0"/>
    <w:rsid w:val="00AD4552"/>
    <w:pPr>
      <w:shd w:val="clear" w:color="auto" w:fill="FFFFFF"/>
      <w:suppressAutoHyphens/>
      <w:spacing w:before="240" w:line="274" w:lineRule="exact"/>
      <w:ind w:hanging="340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paragraph" w:customStyle="1" w:styleId="Bodytext1">
    <w:name w:val="Body text_"/>
    <w:basedOn w:val="a"/>
    <w:uiPriority w:val="99"/>
    <w:rsid w:val="00AD4552"/>
    <w:pPr>
      <w:shd w:val="clear" w:color="auto" w:fill="FFFFFF"/>
      <w:suppressAutoHyphens/>
      <w:spacing w:before="240" w:line="274" w:lineRule="exact"/>
      <w:ind w:hanging="340"/>
    </w:pPr>
    <w:rPr>
      <w:rFonts w:ascii="Times New Roman" w:eastAsia="Calibri" w:hAnsi="Times New Roman" w:cs="Times New Roman"/>
      <w:sz w:val="22"/>
      <w:szCs w:val="22"/>
      <w:lang w:eastAsia="ar-SA"/>
    </w:rPr>
  </w:style>
  <w:style w:type="character" w:customStyle="1" w:styleId="Bodytext0">
    <w:name w:val="Body text_ Знак Знак"/>
    <w:link w:val="Bodytext"/>
    <w:locked/>
    <w:rsid w:val="00AD4552"/>
    <w:rPr>
      <w:rFonts w:eastAsia="Calibri"/>
      <w:sz w:val="20"/>
      <w:szCs w:val="20"/>
      <w:shd w:val="clear" w:color="auto" w:fill="FFFFFF"/>
      <w:lang w:eastAsia="ar-SA"/>
    </w:rPr>
  </w:style>
  <w:style w:type="character" w:customStyle="1" w:styleId="BodytextBold1">
    <w:name w:val="Body text + Bold1"/>
    <w:uiPriority w:val="99"/>
    <w:rsid w:val="00AD4552"/>
    <w:rPr>
      <w:rFonts w:ascii="Times New Roman" w:hAnsi="Times New Roman"/>
      <w:b/>
      <w:spacing w:val="0"/>
      <w:sz w:val="22"/>
    </w:rPr>
  </w:style>
  <w:style w:type="paragraph" w:styleId="a8">
    <w:name w:val="header"/>
    <w:basedOn w:val="a"/>
    <w:link w:val="a9"/>
    <w:uiPriority w:val="99"/>
    <w:semiHidden/>
    <w:unhideWhenUsed/>
    <w:rsid w:val="00A455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55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55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5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+ Полужирный"/>
    <w:basedOn w:val="1"/>
    <w:uiPriority w:val="99"/>
    <w:rsid w:val="00E964A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styleId="ad">
    <w:name w:val="Normal (Web)"/>
    <w:basedOn w:val="a"/>
    <w:uiPriority w:val="99"/>
    <w:semiHidden/>
    <w:unhideWhenUsed/>
    <w:rsid w:val="002A57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0"/>
    <w:uiPriority w:val="22"/>
    <w:qFormat/>
    <w:rsid w:val="002A57C9"/>
    <w:rPr>
      <w:b/>
      <w:bCs/>
    </w:rPr>
  </w:style>
  <w:style w:type="character" w:customStyle="1" w:styleId="Bodytext2NotBold1">
    <w:name w:val="Body text (2) + Not Bold1"/>
    <w:rsid w:val="00A423FA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">
    <w:name w:val="List Paragraph"/>
    <w:basedOn w:val="a"/>
    <w:uiPriority w:val="34"/>
    <w:qFormat/>
    <w:rsid w:val="00941754"/>
    <w:pPr>
      <w:ind w:left="720"/>
      <w:contextualSpacing/>
    </w:pPr>
  </w:style>
  <w:style w:type="table" w:styleId="af0">
    <w:name w:val="Table Grid"/>
    <w:basedOn w:val="a1"/>
    <w:uiPriority w:val="59"/>
    <w:rsid w:val="006634FF"/>
    <w:pPr>
      <w:spacing w:after="0" w:line="240" w:lineRule="auto"/>
      <w:ind w:left="0" w:right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apojniko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2018-03-30T10:54:00Z</cp:lastPrinted>
  <dcterms:created xsi:type="dcterms:W3CDTF">2019-09-15T08:49:00Z</dcterms:created>
  <dcterms:modified xsi:type="dcterms:W3CDTF">2019-09-15T11:09:00Z</dcterms:modified>
</cp:coreProperties>
</file>